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E2228" w14:textId="6FFE858E" w:rsidR="000930C3" w:rsidRDefault="00F818F2" w:rsidP="00E717C8">
      <w:pPr>
        <w:spacing w:after="0"/>
        <w:jc w:val="center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noProof/>
          <w:sz w:val="28"/>
          <w:szCs w:val="28"/>
          <w:lang w:val="ro-RO"/>
          <w14:ligatures w14:val="standardContextual"/>
        </w:rPr>
        <w:drawing>
          <wp:inline distT="0" distB="0" distL="0" distR="0" wp14:anchorId="12568024" wp14:editId="33E0EBDC">
            <wp:extent cx="7494545" cy="9313545"/>
            <wp:effectExtent l="4762" t="0" r="0" b="0"/>
            <wp:docPr id="814543277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4543277" name="Imagine 81454327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587363" cy="9428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FEC6A6" w14:textId="3DA2CA78" w:rsidR="00E717C8" w:rsidRPr="00CA29EC" w:rsidRDefault="00E717C8" w:rsidP="00E717C8">
      <w:pPr>
        <w:spacing w:after="0"/>
        <w:jc w:val="center"/>
        <w:rPr>
          <w:rFonts w:ascii="Times New Roman" w:eastAsia="Calibri" w:hAnsi="Times New Roman"/>
          <w:b/>
          <w:sz w:val="28"/>
          <w:szCs w:val="28"/>
          <w:lang w:val="ro-RO"/>
        </w:rPr>
      </w:pPr>
      <w:r w:rsidRPr="00CA29EC">
        <w:rPr>
          <w:rFonts w:ascii="Times New Roman" w:hAnsi="Times New Roman"/>
          <w:b/>
          <w:sz w:val="28"/>
          <w:szCs w:val="28"/>
          <w:lang w:val="ro-RO"/>
        </w:rPr>
        <w:lastRenderedPageBreak/>
        <w:t>Domeniul – Viziune și strategii de asigurare a calității</w:t>
      </w:r>
    </w:p>
    <w:p w14:paraId="449DDFB0" w14:textId="4BD7700E" w:rsidR="00E717C8" w:rsidRPr="007A3F50" w:rsidRDefault="00E717C8" w:rsidP="00E717C8">
      <w:pPr>
        <w:tabs>
          <w:tab w:val="left" w:pos="4185"/>
        </w:tabs>
        <w:spacing w:after="0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ab/>
      </w:r>
    </w:p>
    <w:p w14:paraId="22F2A03B" w14:textId="1C1B209A" w:rsidR="00E717C8" w:rsidRDefault="00E717C8" w:rsidP="00E717C8">
      <w:pPr>
        <w:rPr>
          <w:b/>
          <w:bCs/>
          <w:i/>
          <w:iCs/>
          <w:kern w:val="2"/>
          <w:sz w:val="24"/>
          <w:szCs w:val="24"/>
          <w14:ligatures w14:val="standardContextual"/>
        </w:rPr>
      </w:pPr>
      <w:r w:rsidRPr="00E717C8">
        <w:rPr>
          <w:rFonts w:ascii="Times New Roman" w:hAnsi="Times New Roman" w:cs="Times New Roman"/>
          <w:b/>
          <w:bCs/>
          <w:kern w:val="2"/>
          <w:sz w:val="24"/>
          <w:szCs w:val="24"/>
          <w14:ligatures w14:val="standardContextual"/>
        </w:rPr>
        <w:t>Obiective Strategic</w:t>
      </w:r>
      <w:r w:rsidR="008F1762">
        <w:rPr>
          <w:rFonts w:ascii="Times New Roman" w:hAnsi="Times New Roman" w:cs="Times New Roman"/>
          <w:b/>
          <w:bCs/>
          <w:kern w:val="2"/>
          <w:sz w:val="24"/>
          <w:szCs w:val="24"/>
          <w14:ligatures w14:val="standardContextual"/>
        </w:rPr>
        <w:t>1</w:t>
      </w:r>
      <w:r w:rsidR="005E61E5">
        <w:rPr>
          <w:rFonts w:ascii="Times New Roman" w:hAnsi="Times New Roman" w:cs="Times New Roman"/>
          <w:b/>
          <w:bCs/>
          <w:kern w:val="2"/>
          <w:sz w:val="24"/>
          <w:szCs w:val="24"/>
          <w14:ligatures w14:val="standardContextual"/>
        </w:rPr>
        <w:t>:</w:t>
      </w:r>
      <w:r w:rsidRPr="00E717C8">
        <w:rPr>
          <w:rFonts w:ascii="Times New Roman" w:hAnsi="Times New Roman" w:cs="Times New Roman"/>
          <w:b/>
          <w:bCs/>
          <w:kern w:val="2"/>
          <w:sz w:val="24"/>
          <w:szCs w:val="24"/>
          <w14:ligatures w14:val="standardContextual"/>
        </w:rPr>
        <w:t xml:space="preserve"> </w:t>
      </w:r>
      <w:r w:rsidRPr="00E717C8">
        <w:rPr>
          <w:rFonts w:ascii="Times New Roman" w:hAnsi="Times New Roman" w:cs="Times New Roman"/>
          <w:b/>
          <w:bCs/>
          <w:i/>
          <w:iCs/>
          <w:kern w:val="2"/>
          <w:sz w:val="24"/>
          <w:szCs w:val="24"/>
          <w14:ligatures w14:val="standardContextual"/>
        </w:rPr>
        <w:t xml:space="preserve">Pregătirea </w:t>
      </w:r>
      <w:r w:rsidRPr="00E717C8">
        <w:rPr>
          <w:b/>
          <w:bCs/>
          <w:i/>
          <w:iCs/>
          <w:kern w:val="2"/>
          <w:sz w:val="24"/>
          <w:szCs w:val="24"/>
          <w14:ligatures w14:val="standardContextual"/>
        </w:rPr>
        <w:t xml:space="preserve"> pentru acreditarea instituției până în anul de studii 2024-2025, astfel încât să corespundă standardelor de calitate ANACEC</w:t>
      </w:r>
    </w:p>
    <w:p w14:paraId="16E288D2" w14:textId="5BF21945" w:rsidR="005E61E5" w:rsidRPr="005E61E5" w:rsidRDefault="005E61E5" w:rsidP="00E717C8">
      <w:pPr>
        <w:rPr>
          <w:rFonts w:ascii="Times New Roman" w:hAnsi="Times New Roman" w:cs="Times New Roman"/>
          <w:b/>
          <w:bCs/>
          <w:i/>
          <w:iCs/>
          <w:kern w:val="2"/>
          <w:sz w:val="24"/>
          <w:szCs w:val="24"/>
          <w14:ligatures w14:val="standardContextual"/>
        </w:rPr>
      </w:pPr>
      <w:r>
        <w:rPr>
          <w:b/>
          <w:bCs/>
          <w:kern w:val="2"/>
          <w:sz w:val="24"/>
          <w:szCs w:val="24"/>
          <w14:ligatures w14:val="standardContextual"/>
        </w:rPr>
        <w:t xml:space="preserve">Obiectiv general: </w:t>
      </w:r>
      <w:r>
        <w:rPr>
          <w:b/>
          <w:bCs/>
          <w:i/>
          <w:iCs/>
          <w:kern w:val="2"/>
          <w:sz w:val="24"/>
          <w:szCs w:val="24"/>
          <w14:ligatures w14:val="standardContextual"/>
        </w:rPr>
        <w:t>Dezvoltarea culturii organizaționale axată pe standarde de  calitate de către 100 % dintre angajați.</w:t>
      </w:r>
    </w:p>
    <w:p w14:paraId="56EE69D6" w14:textId="12127F11" w:rsidR="00CA29EC" w:rsidRPr="00CA29EC" w:rsidRDefault="00CA29EC" w:rsidP="00CA29EC">
      <w:pPr>
        <w:ind w:left="405"/>
        <w:contextualSpacing/>
        <w:rPr>
          <w:sz w:val="24"/>
          <w:szCs w:val="24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2215"/>
        <w:gridCol w:w="2492"/>
        <w:gridCol w:w="1895"/>
        <w:gridCol w:w="2004"/>
        <w:gridCol w:w="1746"/>
        <w:gridCol w:w="1684"/>
        <w:gridCol w:w="1958"/>
      </w:tblGrid>
      <w:tr w:rsidR="00CF69B7" w14:paraId="3137E3A1" w14:textId="7FFD2C03" w:rsidTr="00765CDE">
        <w:tc>
          <w:tcPr>
            <w:tcW w:w="2292" w:type="dxa"/>
            <w:shd w:val="clear" w:color="auto" w:fill="A8D08D" w:themeFill="accent6" w:themeFillTint="99"/>
          </w:tcPr>
          <w:p w14:paraId="2AF9C32D" w14:textId="4C78E715" w:rsidR="00CA29EC" w:rsidRPr="00CA29EC" w:rsidRDefault="00CA29EC" w:rsidP="00CA29EC">
            <w:pPr>
              <w:tabs>
                <w:tab w:val="left" w:pos="1050"/>
              </w:tabs>
              <w:rPr>
                <w:b/>
                <w:bCs/>
                <w:sz w:val="28"/>
                <w:szCs w:val="28"/>
              </w:rPr>
            </w:pPr>
            <w:bookmarkStart w:id="0" w:name="_Hlk139547637"/>
            <w:r w:rsidRPr="00CA29EC">
              <w:rPr>
                <w:b/>
                <w:bCs/>
                <w:sz w:val="28"/>
                <w:szCs w:val="28"/>
              </w:rPr>
              <w:t>Obiective specifice</w:t>
            </w:r>
          </w:p>
        </w:tc>
        <w:tc>
          <w:tcPr>
            <w:tcW w:w="2492" w:type="dxa"/>
            <w:shd w:val="clear" w:color="auto" w:fill="A8D08D" w:themeFill="accent6" w:themeFillTint="99"/>
          </w:tcPr>
          <w:p w14:paraId="4AC15137" w14:textId="2B0A0892" w:rsidR="00CA29EC" w:rsidRPr="00CA29EC" w:rsidRDefault="00CA29EC" w:rsidP="00CA29EC">
            <w:pPr>
              <w:tabs>
                <w:tab w:val="left" w:pos="1050"/>
              </w:tabs>
              <w:rPr>
                <w:b/>
                <w:bCs/>
                <w:sz w:val="28"/>
                <w:szCs w:val="28"/>
              </w:rPr>
            </w:pPr>
            <w:r w:rsidRPr="00CA29EC">
              <w:rPr>
                <w:b/>
                <w:bCs/>
                <w:sz w:val="28"/>
                <w:szCs w:val="28"/>
              </w:rPr>
              <w:t>Acțiuni</w:t>
            </w:r>
          </w:p>
        </w:tc>
        <w:tc>
          <w:tcPr>
            <w:tcW w:w="1895" w:type="dxa"/>
            <w:shd w:val="clear" w:color="auto" w:fill="A8D08D" w:themeFill="accent6" w:themeFillTint="99"/>
          </w:tcPr>
          <w:p w14:paraId="755589D6" w14:textId="55082B6C" w:rsidR="00CA29EC" w:rsidRPr="00CA29EC" w:rsidRDefault="00CA29EC" w:rsidP="00CA29EC">
            <w:pPr>
              <w:tabs>
                <w:tab w:val="left" w:pos="1050"/>
              </w:tabs>
              <w:rPr>
                <w:b/>
                <w:bCs/>
                <w:sz w:val="28"/>
                <w:szCs w:val="28"/>
              </w:rPr>
            </w:pPr>
            <w:r w:rsidRPr="00CA29EC">
              <w:rPr>
                <w:b/>
                <w:bCs/>
                <w:sz w:val="28"/>
                <w:szCs w:val="28"/>
              </w:rPr>
              <w:t>Termene de realizare</w:t>
            </w:r>
          </w:p>
        </w:tc>
        <w:tc>
          <w:tcPr>
            <w:tcW w:w="2031" w:type="dxa"/>
            <w:shd w:val="clear" w:color="auto" w:fill="A8D08D" w:themeFill="accent6" w:themeFillTint="99"/>
          </w:tcPr>
          <w:p w14:paraId="6D95D54B" w14:textId="4BA4F7F9" w:rsidR="00CA29EC" w:rsidRPr="00CA29EC" w:rsidRDefault="00CA29EC" w:rsidP="00CA29EC">
            <w:pPr>
              <w:tabs>
                <w:tab w:val="left" w:pos="1050"/>
              </w:tabs>
              <w:rPr>
                <w:b/>
                <w:bCs/>
                <w:sz w:val="28"/>
                <w:szCs w:val="28"/>
              </w:rPr>
            </w:pPr>
            <w:r w:rsidRPr="00CA29EC">
              <w:rPr>
                <w:b/>
                <w:bCs/>
                <w:sz w:val="28"/>
                <w:szCs w:val="28"/>
              </w:rPr>
              <w:t>Indicatori de performanță</w:t>
            </w:r>
          </w:p>
        </w:tc>
        <w:tc>
          <w:tcPr>
            <w:tcW w:w="1752" w:type="dxa"/>
            <w:shd w:val="clear" w:color="auto" w:fill="A8D08D" w:themeFill="accent6" w:themeFillTint="99"/>
          </w:tcPr>
          <w:p w14:paraId="28249682" w14:textId="0F6B17FA" w:rsidR="00CA29EC" w:rsidRPr="00CA29EC" w:rsidRDefault="00CA29EC" w:rsidP="00CA29EC">
            <w:pPr>
              <w:tabs>
                <w:tab w:val="left" w:pos="1050"/>
              </w:tabs>
              <w:rPr>
                <w:b/>
                <w:bCs/>
                <w:sz w:val="28"/>
                <w:szCs w:val="28"/>
              </w:rPr>
            </w:pPr>
            <w:r w:rsidRPr="00CA29EC">
              <w:rPr>
                <w:b/>
                <w:bCs/>
                <w:sz w:val="28"/>
                <w:szCs w:val="28"/>
              </w:rPr>
              <w:t>Resurse necesare</w:t>
            </w:r>
          </w:p>
        </w:tc>
        <w:tc>
          <w:tcPr>
            <w:tcW w:w="1684" w:type="dxa"/>
            <w:shd w:val="clear" w:color="auto" w:fill="A8D08D" w:themeFill="accent6" w:themeFillTint="99"/>
          </w:tcPr>
          <w:p w14:paraId="1EAEC13C" w14:textId="60D8C830" w:rsidR="00CA29EC" w:rsidRPr="00CA29EC" w:rsidRDefault="00CA29EC" w:rsidP="00CA29EC">
            <w:pPr>
              <w:tabs>
                <w:tab w:val="left" w:pos="1050"/>
              </w:tabs>
              <w:rPr>
                <w:b/>
                <w:bCs/>
                <w:sz w:val="28"/>
                <w:szCs w:val="28"/>
              </w:rPr>
            </w:pPr>
            <w:r w:rsidRPr="00CA29EC">
              <w:rPr>
                <w:b/>
                <w:bCs/>
                <w:sz w:val="28"/>
                <w:szCs w:val="28"/>
              </w:rPr>
              <w:t>Responsabili</w:t>
            </w:r>
          </w:p>
        </w:tc>
        <w:tc>
          <w:tcPr>
            <w:tcW w:w="1848" w:type="dxa"/>
            <w:shd w:val="clear" w:color="auto" w:fill="A8D08D" w:themeFill="accent6" w:themeFillTint="99"/>
          </w:tcPr>
          <w:p w14:paraId="2E8E7EBB" w14:textId="2A2959E0" w:rsidR="00CA29EC" w:rsidRPr="00CA29EC" w:rsidRDefault="00CA29EC" w:rsidP="00CA29EC">
            <w:pPr>
              <w:tabs>
                <w:tab w:val="left" w:pos="1050"/>
              </w:tabs>
              <w:rPr>
                <w:b/>
                <w:bCs/>
                <w:sz w:val="28"/>
                <w:szCs w:val="28"/>
              </w:rPr>
            </w:pPr>
            <w:r w:rsidRPr="00CA29EC">
              <w:rPr>
                <w:b/>
                <w:bCs/>
                <w:sz w:val="28"/>
                <w:szCs w:val="28"/>
              </w:rPr>
              <w:t>Riscuri</w:t>
            </w:r>
          </w:p>
        </w:tc>
      </w:tr>
      <w:bookmarkEnd w:id="0"/>
      <w:tr w:rsidR="002127DC" w:rsidRPr="00CA29EC" w14:paraId="58809D5F" w14:textId="77777777" w:rsidTr="00765CDE">
        <w:tc>
          <w:tcPr>
            <w:tcW w:w="2292" w:type="dxa"/>
            <w:vMerge w:val="restart"/>
            <w:shd w:val="clear" w:color="auto" w:fill="auto"/>
          </w:tcPr>
          <w:p w14:paraId="7F782291" w14:textId="20B75FFA" w:rsidR="002127DC" w:rsidRPr="0019773D" w:rsidRDefault="008F1762" w:rsidP="00CA29EC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 </w:t>
            </w:r>
            <w:r w:rsidR="002127DC" w:rsidRPr="0019773D">
              <w:rPr>
                <w:sz w:val="24"/>
                <w:szCs w:val="24"/>
              </w:rPr>
              <w:t>Elaborarea anuală , începând cu anul 2022 a Planului Calității, axat pe standarde și indicatori.</w:t>
            </w:r>
          </w:p>
        </w:tc>
        <w:tc>
          <w:tcPr>
            <w:tcW w:w="2492" w:type="dxa"/>
            <w:shd w:val="clear" w:color="auto" w:fill="auto"/>
          </w:tcPr>
          <w:p w14:paraId="3ED30FB5" w14:textId="1957DAE7" w:rsidR="002127DC" w:rsidRPr="0019773D" w:rsidRDefault="002127DC" w:rsidP="00CA29EC">
            <w:pPr>
              <w:tabs>
                <w:tab w:val="left" w:pos="1050"/>
              </w:tabs>
              <w:rPr>
                <w:sz w:val="24"/>
                <w:szCs w:val="24"/>
              </w:rPr>
            </w:pPr>
            <w:r w:rsidRPr="0019773D">
              <w:rPr>
                <w:sz w:val="24"/>
                <w:szCs w:val="24"/>
              </w:rPr>
              <w:t>Elaborarea / aprobarea și publicarea pe pagina WEB  a planului calității pe domenii de activitate</w:t>
            </w:r>
          </w:p>
        </w:tc>
        <w:tc>
          <w:tcPr>
            <w:tcW w:w="1895" w:type="dxa"/>
            <w:shd w:val="clear" w:color="auto" w:fill="auto"/>
          </w:tcPr>
          <w:p w14:paraId="420E767C" w14:textId="4C72C2F0" w:rsidR="002127DC" w:rsidRPr="0019773D" w:rsidRDefault="002127DC" w:rsidP="00CA29EC">
            <w:pPr>
              <w:tabs>
                <w:tab w:val="left" w:pos="1050"/>
              </w:tabs>
              <w:rPr>
                <w:sz w:val="24"/>
                <w:szCs w:val="24"/>
              </w:rPr>
            </w:pPr>
            <w:r w:rsidRPr="0019773D">
              <w:rPr>
                <w:sz w:val="24"/>
                <w:szCs w:val="24"/>
              </w:rPr>
              <w:t>Septembrie,2023</w:t>
            </w:r>
          </w:p>
        </w:tc>
        <w:tc>
          <w:tcPr>
            <w:tcW w:w="2031" w:type="dxa"/>
            <w:shd w:val="clear" w:color="auto" w:fill="auto"/>
          </w:tcPr>
          <w:p w14:paraId="3FE443D2" w14:textId="1B53463C" w:rsidR="002127DC" w:rsidRPr="0019773D" w:rsidRDefault="002127DC" w:rsidP="00CA29EC">
            <w:pPr>
              <w:tabs>
                <w:tab w:val="left" w:pos="1050"/>
              </w:tabs>
              <w:rPr>
                <w:sz w:val="24"/>
                <w:szCs w:val="24"/>
              </w:rPr>
            </w:pPr>
            <w:r w:rsidRPr="0019773D">
              <w:rPr>
                <w:sz w:val="24"/>
                <w:szCs w:val="24"/>
              </w:rPr>
              <w:t>Planul calității</w:t>
            </w:r>
            <w:r>
              <w:rPr>
                <w:sz w:val="24"/>
                <w:szCs w:val="24"/>
              </w:rPr>
              <w:t xml:space="preserve"> elaborat, aprobat și publicat pe pagina WEB</w:t>
            </w:r>
          </w:p>
        </w:tc>
        <w:tc>
          <w:tcPr>
            <w:tcW w:w="1752" w:type="dxa"/>
            <w:shd w:val="clear" w:color="auto" w:fill="auto"/>
          </w:tcPr>
          <w:p w14:paraId="330AA1C9" w14:textId="7D4255CC" w:rsidR="002127DC" w:rsidRPr="0019773D" w:rsidRDefault="002127DC" w:rsidP="00CA29EC">
            <w:pPr>
              <w:tabs>
                <w:tab w:val="left" w:pos="1050"/>
              </w:tabs>
              <w:rPr>
                <w:sz w:val="24"/>
                <w:szCs w:val="24"/>
              </w:rPr>
            </w:pPr>
            <w:r w:rsidRPr="0019773D">
              <w:rPr>
                <w:sz w:val="24"/>
                <w:szCs w:val="24"/>
              </w:rPr>
              <w:t>Rapoartele subdiviziunilor</w:t>
            </w:r>
            <w:r>
              <w:rPr>
                <w:sz w:val="24"/>
                <w:szCs w:val="24"/>
              </w:rPr>
              <w:t>, grup de lucru, literatura de specialitate</w:t>
            </w:r>
          </w:p>
        </w:tc>
        <w:tc>
          <w:tcPr>
            <w:tcW w:w="1684" w:type="dxa"/>
            <w:shd w:val="clear" w:color="auto" w:fill="auto"/>
          </w:tcPr>
          <w:p w14:paraId="39ED7556" w14:textId="155429EE" w:rsidR="002127DC" w:rsidRPr="0019773D" w:rsidRDefault="002127DC" w:rsidP="00CA29EC">
            <w:pPr>
              <w:tabs>
                <w:tab w:val="left" w:pos="1050"/>
              </w:tabs>
              <w:rPr>
                <w:sz w:val="24"/>
                <w:szCs w:val="24"/>
              </w:rPr>
            </w:pPr>
            <w:r w:rsidRPr="0019773D">
              <w:rPr>
                <w:sz w:val="24"/>
                <w:szCs w:val="24"/>
              </w:rPr>
              <w:t>Membrii CA, Comisia CEIAC</w:t>
            </w:r>
          </w:p>
        </w:tc>
        <w:tc>
          <w:tcPr>
            <w:tcW w:w="1848" w:type="dxa"/>
            <w:shd w:val="clear" w:color="auto" w:fill="auto"/>
          </w:tcPr>
          <w:p w14:paraId="65BB2B7F" w14:textId="2BF9120F" w:rsidR="002127DC" w:rsidRPr="00CF69B7" w:rsidRDefault="002127DC" w:rsidP="00CA29EC">
            <w:pPr>
              <w:tabs>
                <w:tab w:val="left" w:pos="1050"/>
              </w:tabs>
              <w:rPr>
                <w:sz w:val="24"/>
                <w:szCs w:val="24"/>
              </w:rPr>
            </w:pPr>
            <w:r w:rsidRPr="00CF69B7">
              <w:rPr>
                <w:sz w:val="24"/>
                <w:szCs w:val="24"/>
              </w:rPr>
              <w:t>Date eronate prezentate în rapoartele subdiviziunilor</w:t>
            </w:r>
            <w:r>
              <w:rPr>
                <w:sz w:val="24"/>
                <w:szCs w:val="24"/>
              </w:rPr>
              <w:t xml:space="preserve">; </w:t>
            </w:r>
          </w:p>
        </w:tc>
      </w:tr>
      <w:tr w:rsidR="002127DC" w:rsidRPr="00CA29EC" w14:paraId="2DEF39D3" w14:textId="77777777" w:rsidTr="00765CDE">
        <w:tc>
          <w:tcPr>
            <w:tcW w:w="2292" w:type="dxa"/>
            <w:vMerge/>
            <w:shd w:val="clear" w:color="auto" w:fill="auto"/>
          </w:tcPr>
          <w:p w14:paraId="05C06EB4" w14:textId="22786549" w:rsidR="002127DC" w:rsidRPr="0019773D" w:rsidRDefault="002127DC" w:rsidP="00CA29EC">
            <w:pPr>
              <w:tabs>
                <w:tab w:val="left" w:pos="1050"/>
              </w:tabs>
              <w:rPr>
                <w:sz w:val="24"/>
                <w:szCs w:val="24"/>
              </w:rPr>
            </w:pPr>
          </w:p>
        </w:tc>
        <w:tc>
          <w:tcPr>
            <w:tcW w:w="2492" w:type="dxa"/>
            <w:shd w:val="clear" w:color="auto" w:fill="auto"/>
          </w:tcPr>
          <w:p w14:paraId="426399E0" w14:textId="2B4D7A73" w:rsidR="002127DC" w:rsidRPr="0019773D" w:rsidRDefault="002127DC" w:rsidP="00CA29EC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Revizuirea/actualizarea conținutului manualului calității</w:t>
            </w:r>
          </w:p>
        </w:tc>
        <w:tc>
          <w:tcPr>
            <w:tcW w:w="1895" w:type="dxa"/>
            <w:shd w:val="clear" w:color="auto" w:fill="auto"/>
          </w:tcPr>
          <w:p w14:paraId="0212FFD8" w14:textId="286600A8" w:rsidR="002127DC" w:rsidRPr="0019773D" w:rsidRDefault="002127DC" w:rsidP="00CF69B7">
            <w:pPr>
              <w:tabs>
                <w:tab w:val="left" w:pos="10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August, 2023</w:t>
            </w:r>
          </w:p>
        </w:tc>
        <w:tc>
          <w:tcPr>
            <w:tcW w:w="2031" w:type="dxa"/>
            <w:shd w:val="clear" w:color="auto" w:fill="auto"/>
          </w:tcPr>
          <w:p w14:paraId="2DEDB04D" w14:textId="0FE6014C" w:rsidR="002127DC" w:rsidRPr="0019773D" w:rsidRDefault="002127DC" w:rsidP="00CA29EC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Manualul calității actualizat și publicat pe pagina WEB</w:t>
            </w:r>
          </w:p>
        </w:tc>
        <w:tc>
          <w:tcPr>
            <w:tcW w:w="1752" w:type="dxa"/>
            <w:shd w:val="clear" w:color="auto" w:fill="auto"/>
          </w:tcPr>
          <w:p w14:paraId="1291419C" w14:textId="4411E0B4" w:rsidR="002127DC" w:rsidRPr="0019773D" w:rsidRDefault="002127DC" w:rsidP="00CA29EC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Grupul de lucru CEIAC, mijloace tehnice</w:t>
            </w:r>
          </w:p>
        </w:tc>
        <w:tc>
          <w:tcPr>
            <w:tcW w:w="1684" w:type="dxa"/>
            <w:shd w:val="clear" w:color="auto" w:fill="auto"/>
          </w:tcPr>
          <w:p w14:paraId="698EBAA9" w14:textId="77CAA03E" w:rsidR="002127DC" w:rsidRPr="0019773D" w:rsidRDefault="002127DC" w:rsidP="00CA29EC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Comisia CEIAC</w:t>
            </w:r>
          </w:p>
        </w:tc>
        <w:tc>
          <w:tcPr>
            <w:tcW w:w="1848" w:type="dxa"/>
            <w:shd w:val="clear" w:color="auto" w:fill="auto"/>
          </w:tcPr>
          <w:p w14:paraId="239BE00E" w14:textId="592959D7" w:rsidR="002127DC" w:rsidRPr="00CF69B7" w:rsidRDefault="002127DC" w:rsidP="00CA29EC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Prezentarea datelor eronate</w:t>
            </w:r>
          </w:p>
        </w:tc>
      </w:tr>
      <w:tr w:rsidR="002127DC" w:rsidRPr="00CA29EC" w14:paraId="688B9F93" w14:textId="77777777" w:rsidTr="00765CDE">
        <w:tc>
          <w:tcPr>
            <w:tcW w:w="2292" w:type="dxa"/>
            <w:vMerge/>
            <w:shd w:val="clear" w:color="auto" w:fill="auto"/>
          </w:tcPr>
          <w:p w14:paraId="771A3FA7" w14:textId="77777777" w:rsidR="002127DC" w:rsidRPr="0019773D" w:rsidRDefault="002127DC" w:rsidP="00CA29EC">
            <w:pPr>
              <w:tabs>
                <w:tab w:val="left" w:pos="1050"/>
              </w:tabs>
              <w:rPr>
                <w:sz w:val="24"/>
                <w:szCs w:val="24"/>
              </w:rPr>
            </w:pPr>
          </w:p>
        </w:tc>
        <w:tc>
          <w:tcPr>
            <w:tcW w:w="2492" w:type="dxa"/>
            <w:shd w:val="clear" w:color="auto" w:fill="auto"/>
          </w:tcPr>
          <w:p w14:paraId="4508D172" w14:textId="14615F85" w:rsidR="002127DC" w:rsidRDefault="002127DC" w:rsidP="002127DC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Asigurarea  funcționalității procedurilor interne de asigurare a calității</w:t>
            </w:r>
          </w:p>
        </w:tc>
        <w:tc>
          <w:tcPr>
            <w:tcW w:w="1895" w:type="dxa"/>
            <w:shd w:val="clear" w:color="auto" w:fill="auto"/>
          </w:tcPr>
          <w:p w14:paraId="7E57CBEA" w14:textId="0193C30E" w:rsidR="002127DC" w:rsidRDefault="002127DC" w:rsidP="00CF69B7">
            <w:pPr>
              <w:tabs>
                <w:tab w:val="left" w:pos="10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Permanent pe parcursul anului 2023-2024</w:t>
            </w:r>
          </w:p>
        </w:tc>
        <w:tc>
          <w:tcPr>
            <w:tcW w:w="2031" w:type="dxa"/>
            <w:shd w:val="clear" w:color="auto" w:fill="auto"/>
          </w:tcPr>
          <w:p w14:paraId="0936D77B" w14:textId="6303B7FF" w:rsidR="002127DC" w:rsidRPr="002127DC" w:rsidRDefault="002127DC" w:rsidP="002127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Proceduri semnate de către angajați și respectate</w:t>
            </w:r>
          </w:p>
        </w:tc>
        <w:tc>
          <w:tcPr>
            <w:tcW w:w="1752" w:type="dxa"/>
            <w:shd w:val="clear" w:color="auto" w:fill="auto"/>
          </w:tcPr>
          <w:p w14:paraId="17F54CBF" w14:textId="0FA70D85" w:rsidR="002127DC" w:rsidRDefault="002127DC" w:rsidP="00CA29EC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Registru de evidență a procedurilor</w:t>
            </w:r>
          </w:p>
        </w:tc>
        <w:tc>
          <w:tcPr>
            <w:tcW w:w="1684" w:type="dxa"/>
            <w:shd w:val="clear" w:color="auto" w:fill="auto"/>
          </w:tcPr>
          <w:p w14:paraId="388E04AB" w14:textId="48E9DDE0" w:rsidR="002127DC" w:rsidRDefault="002127DC" w:rsidP="00CA29EC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Membrii administrației</w:t>
            </w:r>
          </w:p>
        </w:tc>
        <w:tc>
          <w:tcPr>
            <w:tcW w:w="1848" w:type="dxa"/>
            <w:shd w:val="clear" w:color="auto" w:fill="auto"/>
          </w:tcPr>
          <w:p w14:paraId="3B55E053" w14:textId="1E8B7FC6" w:rsidR="002127DC" w:rsidRDefault="002127DC" w:rsidP="00CA29EC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Nerespectarea procedurilor de asigurare a calității</w:t>
            </w:r>
          </w:p>
        </w:tc>
      </w:tr>
      <w:tr w:rsidR="00765CDE" w:rsidRPr="00CA29EC" w14:paraId="18711B96" w14:textId="77777777" w:rsidTr="00765CDE">
        <w:tc>
          <w:tcPr>
            <w:tcW w:w="2292" w:type="dxa"/>
            <w:vMerge w:val="restart"/>
            <w:shd w:val="clear" w:color="auto" w:fill="auto"/>
          </w:tcPr>
          <w:p w14:paraId="479CD2D3" w14:textId="4E054098" w:rsidR="00765CDE" w:rsidRPr="0019773D" w:rsidRDefault="00765CDE" w:rsidP="00CA29EC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14:ligatures w14:val="standardContextual"/>
              </w:rPr>
              <w:t xml:space="preserve">1.2 </w:t>
            </w:r>
            <w:r w:rsidRPr="00E717C8">
              <w:rPr>
                <w:kern w:val="2"/>
                <w:sz w:val="24"/>
                <w:szCs w:val="24"/>
                <w14:ligatures w14:val="standardContextual"/>
              </w:rPr>
              <w:t xml:space="preserve">Asigurarea permanentă a procesului educațional, astfel încât elevii să aibă un rol activ în </w:t>
            </w:r>
            <w:r w:rsidRPr="00E717C8">
              <w:rPr>
                <w:kern w:val="2"/>
                <w:sz w:val="24"/>
                <w:szCs w:val="24"/>
                <w14:ligatures w14:val="standardContextual"/>
              </w:rPr>
              <w:lastRenderedPageBreak/>
              <w:t>crearea proceselor de învățare</w:t>
            </w:r>
          </w:p>
        </w:tc>
        <w:tc>
          <w:tcPr>
            <w:tcW w:w="2492" w:type="dxa"/>
            <w:shd w:val="clear" w:color="auto" w:fill="auto"/>
          </w:tcPr>
          <w:p w14:paraId="6650BD2B" w14:textId="76E2DEF0" w:rsidR="00765CDE" w:rsidRDefault="00765CDE" w:rsidP="002127DC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Elaborarea planului de activitate a Consiliului de elevi</w:t>
            </w:r>
          </w:p>
        </w:tc>
        <w:tc>
          <w:tcPr>
            <w:tcW w:w="1895" w:type="dxa"/>
            <w:shd w:val="clear" w:color="auto" w:fill="auto"/>
          </w:tcPr>
          <w:p w14:paraId="427616A1" w14:textId="3CE18EA0" w:rsidR="00765CDE" w:rsidRDefault="00765CDE" w:rsidP="00CF69B7">
            <w:pPr>
              <w:tabs>
                <w:tab w:val="left" w:pos="10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Septembrie, 2023</w:t>
            </w:r>
          </w:p>
        </w:tc>
        <w:tc>
          <w:tcPr>
            <w:tcW w:w="2031" w:type="dxa"/>
            <w:shd w:val="clear" w:color="auto" w:fill="auto"/>
          </w:tcPr>
          <w:p w14:paraId="474EE991" w14:textId="12AD4010" w:rsidR="00765CDE" w:rsidRDefault="00765CDE" w:rsidP="002127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 elaborat și plasat pe panoul de informații al CE</w:t>
            </w:r>
          </w:p>
        </w:tc>
        <w:tc>
          <w:tcPr>
            <w:tcW w:w="1752" w:type="dxa"/>
            <w:shd w:val="clear" w:color="auto" w:fill="auto"/>
          </w:tcPr>
          <w:p w14:paraId="396339AA" w14:textId="1DBA6776" w:rsidR="00765CDE" w:rsidRDefault="00765CDE" w:rsidP="00CA29EC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Panou informativ, Consiliul de elevi, ședințe, rechizite de birou, consultații</w:t>
            </w:r>
          </w:p>
        </w:tc>
        <w:tc>
          <w:tcPr>
            <w:tcW w:w="1684" w:type="dxa"/>
            <w:shd w:val="clear" w:color="auto" w:fill="auto"/>
          </w:tcPr>
          <w:p w14:paraId="2EA80E5E" w14:textId="6DE2261D" w:rsidR="00765CDE" w:rsidRDefault="00765CDE" w:rsidP="00CA29EC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DAIE</w:t>
            </w:r>
          </w:p>
        </w:tc>
        <w:tc>
          <w:tcPr>
            <w:tcW w:w="1848" w:type="dxa"/>
            <w:shd w:val="clear" w:color="auto" w:fill="auto"/>
          </w:tcPr>
          <w:p w14:paraId="003BFD4D" w14:textId="020AF154" w:rsidR="00765CDE" w:rsidRPr="002127DC" w:rsidRDefault="00765CDE" w:rsidP="002127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Neimplicarea elevilor, reticența din partea elevilor.</w:t>
            </w:r>
          </w:p>
        </w:tc>
      </w:tr>
      <w:tr w:rsidR="00765CDE" w:rsidRPr="00CA29EC" w14:paraId="033D50C2" w14:textId="77777777" w:rsidTr="00765CDE">
        <w:tc>
          <w:tcPr>
            <w:tcW w:w="2292" w:type="dxa"/>
            <w:vMerge/>
            <w:shd w:val="clear" w:color="auto" w:fill="auto"/>
          </w:tcPr>
          <w:p w14:paraId="08AEBF22" w14:textId="77777777" w:rsidR="00765CDE" w:rsidRDefault="00765CDE" w:rsidP="00CA29EC">
            <w:pPr>
              <w:tabs>
                <w:tab w:val="left" w:pos="1050"/>
              </w:tabs>
              <w:rPr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2492" w:type="dxa"/>
            <w:shd w:val="clear" w:color="auto" w:fill="auto"/>
          </w:tcPr>
          <w:p w14:paraId="32E729E2" w14:textId="54F90523" w:rsidR="00765CDE" w:rsidRDefault="00765CDE" w:rsidP="002127DC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Organizarea unui sondaj de opinii prin chestionare  privind organizarea procesului educațional</w:t>
            </w:r>
          </w:p>
        </w:tc>
        <w:tc>
          <w:tcPr>
            <w:tcW w:w="1895" w:type="dxa"/>
            <w:shd w:val="clear" w:color="auto" w:fill="auto"/>
          </w:tcPr>
          <w:p w14:paraId="693E9539" w14:textId="3AAF9DA2" w:rsidR="00765CDE" w:rsidRDefault="00765CDE" w:rsidP="00C86FB0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Iunie-septembrie, 2023</w:t>
            </w:r>
          </w:p>
        </w:tc>
        <w:tc>
          <w:tcPr>
            <w:tcW w:w="2031" w:type="dxa"/>
            <w:shd w:val="clear" w:color="auto" w:fill="auto"/>
          </w:tcPr>
          <w:p w14:paraId="20EF888C" w14:textId="0D32747F" w:rsidR="00765CDE" w:rsidRDefault="00765CDE" w:rsidP="002127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Sondaj de opinii realizat, cu priorități stabilite</w:t>
            </w:r>
          </w:p>
        </w:tc>
        <w:tc>
          <w:tcPr>
            <w:tcW w:w="1752" w:type="dxa"/>
            <w:shd w:val="clear" w:color="auto" w:fill="auto"/>
          </w:tcPr>
          <w:p w14:paraId="2056185C" w14:textId="7EF9BB51" w:rsidR="00765CDE" w:rsidRDefault="00765CDE" w:rsidP="00CA29EC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Chestionare, grup de lucru, proces verbal al ședinței Consiliului de elevi</w:t>
            </w:r>
          </w:p>
        </w:tc>
        <w:tc>
          <w:tcPr>
            <w:tcW w:w="1684" w:type="dxa"/>
            <w:shd w:val="clear" w:color="auto" w:fill="auto"/>
          </w:tcPr>
          <w:p w14:paraId="21F14F6D" w14:textId="46DD650C" w:rsidR="00765CDE" w:rsidRDefault="00765CDE" w:rsidP="00CA29EC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DAIE, DAIP</w:t>
            </w:r>
          </w:p>
        </w:tc>
        <w:tc>
          <w:tcPr>
            <w:tcW w:w="1848" w:type="dxa"/>
            <w:shd w:val="clear" w:color="auto" w:fill="auto"/>
          </w:tcPr>
          <w:p w14:paraId="4180BF72" w14:textId="69E6E133" w:rsidR="00765CDE" w:rsidRDefault="00765CDE" w:rsidP="002127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Răspunsuri subiective, elevi neimplicați;</w:t>
            </w:r>
          </w:p>
        </w:tc>
      </w:tr>
      <w:tr w:rsidR="00765CDE" w:rsidRPr="00CA29EC" w14:paraId="249AC460" w14:textId="77777777" w:rsidTr="00765CDE">
        <w:tc>
          <w:tcPr>
            <w:tcW w:w="2292" w:type="dxa"/>
            <w:vMerge/>
            <w:shd w:val="clear" w:color="auto" w:fill="auto"/>
          </w:tcPr>
          <w:p w14:paraId="6C5201C1" w14:textId="77777777" w:rsidR="00765CDE" w:rsidRDefault="00765CDE" w:rsidP="00CA29EC">
            <w:pPr>
              <w:tabs>
                <w:tab w:val="left" w:pos="1050"/>
              </w:tabs>
              <w:rPr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2492" w:type="dxa"/>
            <w:shd w:val="clear" w:color="auto" w:fill="auto"/>
          </w:tcPr>
          <w:p w14:paraId="211A4978" w14:textId="4B2BE06F" w:rsidR="00765CDE" w:rsidRDefault="00765CDE" w:rsidP="002127DC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Elaborarea plănuirilor de lungă durată a subdiviziunilor în concordanță cu rezultatele reflectate în chestionare; </w:t>
            </w:r>
          </w:p>
        </w:tc>
        <w:tc>
          <w:tcPr>
            <w:tcW w:w="1895" w:type="dxa"/>
            <w:shd w:val="clear" w:color="auto" w:fill="auto"/>
          </w:tcPr>
          <w:p w14:paraId="088139EB" w14:textId="2ABEE604" w:rsidR="00765CDE" w:rsidRDefault="00765CDE" w:rsidP="00C86FB0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septembrie</w:t>
            </w:r>
          </w:p>
        </w:tc>
        <w:tc>
          <w:tcPr>
            <w:tcW w:w="2031" w:type="dxa"/>
            <w:shd w:val="clear" w:color="auto" w:fill="auto"/>
          </w:tcPr>
          <w:p w14:paraId="60979E1F" w14:textId="303B0A64" w:rsidR="00765CDE" w:rsidRPr="005157D2" w:rsidRDefault="00765CDE" w:rsidP="005157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Plănuiri ale subdiviziunilor realizate cu cerințele reflectate în chestionare de către elevi.</w:t>
            </w:r>
          </w:p>
        </w:tc>
        <w:tc>
          <w:tcPr>
            <w:tcW w:w="1752" w:type="dxa"/>
            <w:shd w:val="clear" w:color="auto" w:fill="auto"/>
          </w:tcPr>
          <w:p w14:paraId="3399FC7B" w14:textId="6D5CF86C" w:rsidR="00765CDE" w:rsidRDefault="00765CDE" w:rsidP="00CA29EC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Chestionare procesate, procese verbale, șefii comisiilor metodice, reprezentantul consiliului de elevi, cutiuța de sugestii</w:t>
            </w:r>
          </w:p>
        </w:tc>
        <w:tc>
          <w:tcPr>
            <w:tcW w:w="1684" w:type="dxa"/>
            <w:shd w:val="clear" w:color="auto" w:fill="auto"/>
          </w:tcPr>
          <w:p w14:paraId="3577BFC5" w14:textId="02BCF3FE" w:rsidR="00765CDE" w:rsidRDefault="00765CDE" w:rsidP="00CA29EC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Șefii de comisii metodice, șefii de subdiviziuni</w:t>
            </w:r>
          </w:p>
        </w:tc>
        <w:tc>
          <w:tcPr>
            <w:tcW w:w="1848" w:type="dxa"/>
            <w:shd w:val="clear" w:color="auto" w:fill="auto"/>
          </w:tcPr>
          <w:p w14:paraId="4E04AE2D" w14:textId="4EA61DBA" w:rsidR="00765CDE" w:rsidRDefault="00765CDE" w:rsidP="002127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eronate în chestionare, subiectivitatea interpretării chestionarelor</w:t>
            </w:r>
          </w:p>
        </w:tc>
      </w:tr>
      <w:tr w:rsidR="00765CDE" w:rsidRPr="00CA29EC" w14:paraId="6DABF113" w14:textId="77777777" w:rsidTr="00765CDE">
        <w:tc>
          <w:tcPr>
            <w:tcW w:w="2292" w:type="dxa"/>
            <w:vMerge/>
            <w:shd w:val="clear" w:color="auto" w:fill="auto"/>
          </w:tcPr>
          <w:p w14:paraId="238B26DC" w14:textId="77777777" w:rsidR="00765CDE" w:rsidRDefault="00765CDE" w:rsidP="00CA29EC">
            <w:pPr>
              <w:tabs>
                <w:tab w:val="left" w:pos="1050"/>
              </w:tabs>
              <w:rPr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2492" w:type="dxa"/>
            <w:shd w:val="clear" w:color="auto" w:fill="auto"/>
          </w:tcPr>
          <w:p w14:paraId="2C5E8F94" w14:textId="4746CA2F" w:rsidR="00765CDE" w:rsidRDefault="00765CDE" w:rsidP="002127DC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Discutarea regulamentului intern de activitate, a regulamentului de activitate a căminelor, a codului de etică a elevului și alte acte ce vizează drepturile și obligațiunile elevului în cadrul grupelor de elevi</w:t>
            </w:r>
          </w:p>
        </w:tc>
        <w:tc>
          <w:tcPr>
            <w:tcW w:w="1895" w:type="dxa"/>
            <w:shd w:val="clear" w:color="auto" w:fill="auto"/>
          </w:tcPr>
          <w:p w14:paraId="42B6E972" w14:textId="1CD66CAC" w:rsidR="00765CDE" w:rsidRDefault="00765CDE" w:rsidP="00C86FB0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septembrie </w:t>
            </w:r>
          </w:p>
        </w:tc>
        <w:tc>
          <w:tcPr>
            <w:tcW w:w="2031" w:type="dxa"/>
            <w:shd w:val="clear" w:color="auto" w:fill="auto"/>
          </w:tcPr>
          <w:p w14:paraId="7E269B98" w14:textId="6CA97A55" w:rsidR="00765CDE" w:rsidRDefault="00765CDE" w:rsidP="005157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Acte reglatorii privind drepturile și obligațiile elevilor discutate și aduse la cunoștință contra-semnătură.</w:t>
            </w:r>
          </w:p>
        </w:tc>
        <w:tc>
          <w:tcPr>
            <w:tcW w:w="1752" w:type="dxa"/>
            <w:shd w:val="clear" w:color="auto" w:fill="auto"/>
          </w:tcPr>
          <w:p w14:paraId="2A2C069D" w14:textId="07F8FF74" w:rsidR="00765CDE" w:rsidRDefault="00765CDE" w:rsidP="00CA29EC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Nomenclatorul actelor interne, registrul de evidență a procedurilor</w:t>
            </w:r>
          </w:p>
        </w:tc>
        <w:tc>
          <w:tcPr>
            <w:tcW w:w="1684" w:type="dxa"/>
            <w:shd w:val="clear" w:color="auto" w:fill="auto"/>
          </w:tcPr>
          <w:p w14:paraId="76067A31" w14:textId="25A7FD9C" w:rsidR="00765CDE" w:rsidRDefault="00765CDE" w:rsidP="00CA29EC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Diriginții, Președintele CE</w:t>
            </w:r>
          </w:p>
        </w:tc>
        <w:tc>
          <w:tcPr>
            <w:tcW w:w="1848" w:type="dxa"/>
            <w:shd w:val="clear" w:color="auto" w:fill="auto"/>
          </w:tcPr>
          <w:p w14:paraId="718A9CBD" w14:textId="268CF006" w:rsidR="00765CDE" w:rsidRDefault="00765CDE" w:rsidP="002127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Iresponsabilitate din partea elevilor, nerespectarea asumării obligațiunilor</w:t>
            </w:r>
          </w:p>
        </w:tc>
      </w:tr>
      <w:tr w:rsidR="007B203E" w:rsidRPr="00CA29EC" w14:paraId="52DB0DC1" w14:textId="77777777" w:rsidTr="00765CDE">
        <w:tc>
          <w:tcPr>
            <w:tcW w:w="2292" w:type="dxa"/>
            <w:vMerge/>
            <w:shd w:val="clear" w:color="auto" w:fill="auto"/>
          </w:tcPr>
          <w:p w14:paraId="54FAAF79" w14:textId="77777777" w:rsidR="007B203E" w:rsidRDefault="007B203E" w:rsidP="00CA29EC">
            <w:pPr>
              <w:tabs>
                <w:tab w:val="left" w:pos="1050"/>
              </w:tabs>
              <w:rPr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2492" w:type="dxa"/>
            <w:shd w:val="clear" w:color="auto" w:fill="auto"/>
          </w:tcPr>
          <w:p w14:paraId="302A8894" w14:textId="5C2F865F" w:rsidR="007B203E" w:rsidRDefault="007B203E" w:rsidP="002127DC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Organizarea activităților interne specifice </w:t>
            </w:r>
            <w:r>
              <w:rPr>
                <w:sz w:val="24"/>
                <w:szCs w:val="24"/>
              </w:rPr>
              <w:lastRenderedPageBreak/>
              <w:t xml:space="preserve">curriculumului/ </w:t>
            </w:r>
            <w:proofErr w:type="spellStart"/>
            <w:r>
              <w:rPr>
                <w:sz w:val="24"/>
                <w:szCs w:val="24"/>
              </w:rPr>
              <w:t>extracurriculum</w:t>
            </w:r>
            <w:proofErr w:type="spellEnd"/>
          </w:p>
        </w:tc>
        <w:tc>
          <w:tcPr>
            <w:tcW w:w="1895" w:type="dxa"/>
            <w:shd w:val="clear" w:color="auto" w:fill="auto"/>
          </w:tcPr>
          <w:p w14:paraId="6AC66483" w14:textId="75F15462" w:rsidR="007B203E" w:rsidRDefault="007B203E" w:rsidP="00C86FB0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Pe parcursul anului de studii</w:t>
            </w:r>
          </w:p>
        </w:tc>
        <w:tc>
          <w:tcPr>
            <w:tcW w:w="2031" w:type="dxa"/>
            <w:shd w:val="clear" w:color="auto" w:fill="auto"/>
          </w:tcPr>
          <w:p w14:paraId="580AF21F" w14:textId="68FC7F4C" w:rsidR="007B203E" w:rsidRDefault="007B203E" w:rsidP="005157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Activități plănuite, organizate, </w:t>
            </w:r>
            <w:r>
              <w:rPr>
                <w:sz w:val="24"/>
                <w:szCs w:val="24"/>
              </w:rPr>
              <w:lastRenderedPageBreak/>
              <w:t xml:space="preserve">monitorizate, evaluate </w:t>
            </w:r>
          </w:p>
        </w:tc>
        <w:tc>
          <w:tcPr>
            <w:tcW w:w="1752" w:type="dxa"/>
            <w:shd w:val="clear" w:color="auto" w:fill="auto"/>
          </w:tcPr>
          <w:p w14:paraId="36F764E8" w14:textId="34577841" w:rsidR="007B203E" w:rsidRDefault="007B203E" w:rsidP="00CA29EC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Plănuirile subdiviziunilor, grupuri de </w:t>
            </w:r>
            <w:r>
              <w:rPr>
                <w:sz w:val="24"/>
                <w:szCs w:val="24"/>
              </w:rPr>
              <w:lastRenderedPageBreak/>
              <w:t>lucru, procese verbale, sală festivă, ateliere didactice, resurse financiare, diplome etc.</w:t>
            </w:r>
          </w:p>
        </w:tc>
        <w:tc>
          <w:tcPr>
            <w:tcW w:w="1684" w:type="dxa"/>
            <w:shd w:val="clear" w:color="auto" w:fill="auto"/>
          </w:tcPr>
          <w:p w14:paraId="4BE6E35C" w14:textId="0F18921A" w:rsidR="007B203E" w:rsidRDefault="007B203E" w:rsidP="00CA29EC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Șefii de subdiviziuni, </w:t>
            </w:r>
            <w:r>
              <w:rPr>
                <w:sz w:val="24"/>
                <w:szCs w:val="24"/>
              </w:rPr>
              <w:lastRenderedPageBreak/>
              <w:t>președintele CE</w:t>
            </w:r>
          </w:p>
        </w:tc>
        <w:tc>
          <w:tcPr>
            <w:tcW w:w="1848" w:type="dxa"/>
            <w:shd w:val="clear" w:color="auto" w:fill="auto"/>
          </w:tcPr>
          <w:p w14:paraId="73AD1A68" w14:textId="118EAAAD" w:rsidR="007B203E" w:rsidRDefault="007B203E" w:rsidP="002127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Elevi dezinteresați, </w:t>
            </w:r>
            <w:r>
              <w:rPr>
                <w:sz w:val="24"/>
                <w:szCs w:val="24"/>
              </w:rPr>
              <w:lastRenderedPageBreak/>
              <w:t>diriginți nemotivați</w:t>
            </w:r>
          </w:p>
        </w:tc>
      </w:tr>
      <w:tr w:rsidR="00765CDE" w:rsidRPr="00CA29EC" w14:paraId="6AED13FA" w14:textId="77777777" w:rsidTr="00765CDE">
        <w:tc>
          <w:tcPr>
            <w:tcW w:w="2292" w:type="dxa"/>
            <w:vMerge/>
            <w:shd w:val="clear" w:color="auto" w:fill="auto"/>
          </w:tcPr>
          <w:p w14:paraId="7D384381" w14:textId="77777777" w:rsidR="00765CDE" w:rsidRDefault="00765CDE" w:rsidP="00CA29EC">
            <w:pPr>
              <w:tabs>
                <w:tab w:val="left" w:pos="1050"/>
              </w:tabs>
              <w:rPr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2492" w:type="dxa"/>
            <w:shd w:val="clear" w:color="auto" w:fill="auto"/>
          </w:tcPr>
          <w:p w14:paraId="72829536" w14:textId="0647186C" w:rsidR="00765CDE" w:rsidRDefault="00765CDE" w:rsidP="002127DC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Implicarea elevilor în activități sociale: voluntariat, sportive, economice, cultural-artistice etc.</w:t>
            </w:r>
          </w:p>
        </w:tc>
        <w:tc>
          <w:tcPr>
            <w:tcW w:w="1895" w:type="dxa"/>
            <w:shd w:val="clear" w:color="auto" w:fill="auto"/>
          </w:tcPr>
          <w:p w14:paraId="16A32172" w14:textId="4BBCA2CE" w:rsidR="00765CDE" w:rsidRDefault="00765CDE" w:rsidP="00C86FB0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 parcursul anului de studii</w:t>
            </w:r>
          </w:p>
        </w:tc>
        <w:tc>
          <w:tcPr>
            <w:tcW w:w="2031" w:type="dxa"/>
            <w:shd w:val="clear" w:color="auto" w:fill="auto"/>
          </w:tcPr>
          <w:p w14:paraId="0B46CA64" w14:textId="25072C66" w:rsidR="00765CDE" w:rsidRDefault="00765CDE" w:rsidP="005157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Activități plănuite, elevi implicați și motivați</w:t>
            </w:r>
          </w:p>
        </w:tc>
        <w:tc>
          <w:tcPr>
            <w:tcW w:w="1752" w:type="dxa"/>
            <w:shd w:val="clear" w:color="auto" w:fill="auto"/>
          </w:tcPr>
          <w:p w14:paraId="35CF05BE" w14:textId="0A7A15C9" w:rsidR="00765CDE" w:rsidRDefault="00765CDE" w:rsidP="00CA29EC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 cadru, PDS, Plănuirile subdiviziunilor, contracte de parteneriat cu diverși actori educaționali/ sociali/ mediul de afaceri</w:t>
            </w:r>
          </w:p>
        </w:tc>
        <w:tc>
          <w:tcPr>
            <w:tcW w:w="1684" w:type="dxa"/>
            <w:shd w:val="clear" w:color="auto" w:fill="auto"/>
          </w:tcPr>
          <w:p w14:paraId="621C1254" w14:textId="005F97F9" w:rsidR="00765CDE" w:rsidRDefault="00765CDE" w:rsidP="00CA29EC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Șefii de subdiviziuni</w:t>
            </w:r>
            <w:r w:rsidR="007B203E">
              <w:rPr>
                <w:sz w:val="24"/>
                <w:szCs w:val="24"/>
              </w:rPr>
              <w:t>, președintele CE</w:t>
            </w:r>
          </w:p>
        </w:tc>
        <w:tc>
          <w:tcPr>
            <w:tcW w:w="1848" w:type="dxa"/>
            <w:shd w:val="clear" w:color="auto" w:fill="auto"/>
          </w:tcPr>
          <w:p w14:paraId="69F80538" w14:textId="6B7AEA36" w:rsidR="00765CDE" w:rsidRDefault="007B203E" w:rsidP="002127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Reticența elevilor, </w:t>
            </w:r>
            <w:proofErr w:type="spellStart"/>
            <w:r>
              <w:rPr>
                <w:sz w:val="24"/>
                <w:szCs w:val="24"/>
              </w:rPr>
              <w:t>demotivare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B703BB" w:rsidRPr="00CA29EC" w14:paraId="639A633B" w14:textId="77777777" w:rsidTr="00765CDE">
        <w:tc>
          <w:tcPr>
            <w:tcW w:w="2292" w:type="dxa"/>
            <w:vMerge w:val="restart"/>
            <w:shd w:val="clear" w:color="auto" w:fill="auto"/>
          </w:tcPr>
          <w:p w14:paraId="6B90AF44" w14:textId="4B93BD46" w:rsidR="00B703BB" w:rsidRDefault="008F1762" w:rsidP="00CA29EC">
            <w:pPr>
              <w:tabs>
                <w:tab w:val="left" w:pos="1050"/>
              </w:tabs>
              <w:rPr>
                <w:kern w:val="2"/>
                <w:sz w:val="24"/>
                <w:szCs w:val="24"/>
                <w14:ligatures w14:val="standardContextual"/>
              </w:rPr>
            </w:pPr>
            <w:r>
              <w:rPr>
                <w:kern w:val="2"/>
                <w:sz w:val="24"/>
                <w:szCs w:val="24"/>
                <w14:ligatures w14:val="standardContextual"/>
              </w:rPr>
              <w:t xml:space="preserve">1.3 </w:t>
            </w:r>
            <w:r w:rsidR="00B703BB">
              <w:rPr>
                <w:kern w:val="2"/>
                <w:sz w:val="24"/>
                <w:szCs w:val="24"/>
                <w14:ligatures w14:val="standardContextual"/>
              </w:rPr>
              <w:t xml:space="preserve">Evaluarea rezultatelor academice a programelor de formare profesională </w:t>
            </w:r>
            <w:r w:rsidR="00B703BB">
              <w:t>în scopul asigurării corespunderii ofertei educaționale cu necesitățile părților interesate ( mediul de afaceri/ piața muncii)</w:t>
            </w:r>
          </w:p>
        </w:tc>
        <w:tc>
          <w:tcPr>
            <w:tcW w:w="2492" w:type="dxa"/>
            <w:shd w:val="clear" w:color="auto" w:fill="auto"/>
          </w:tcPr>
          <w:p w14:paraId="28A0BF43" w14:textId="207E547F" w:rsidR="00B703BB" w:rsidRDefault="00B703BB" w:rsidP="002127DC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Organizarea activităților de evaluare și autoevaluare per programe de studii</w:t>
            </w:r>
          </w:p>
        </w:tc>
        <w:tc>
          <w:tcPr>
            <w:tcW w:w="1895" w:type="dxa"/>
            <w:shd w:val="clear" w:color="auto" w:fill="auto"/>
          </w:tcPr>
          <w:p w14:paraId="39D6350C" w14:textId="559302AA" w:rsidR="00B703BB" w:rsidRPr="00B703BB" w:rsidRDefault="00B703BB" w:rsidP="00B703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 parcursul anului de studii conform graficelor, orarului etc.</w:t>
            </w:r>
          </w:p>
        </w:tc>
        <w:tc>
          <w:tcPr>
            <w:tcW w:w="2031" w:type="dxa"/>
            <w:shd w:val="clear" w:color="auto" w:fill="auto"/>
          </w:tcPr>
          <w:p w14:paraId="69BDE0AD" w14:textId="15F1C6A3" w:rsidR="00B703BB" w:rsidRDefault="00B703BB" w:rsidP="005157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Activități organizate și evaluate/ autoevaluate conform procedurii</w:t>
            </w:r>
          </w:p>
        </w:tc>
        <w:tc>
          <w:tcPr>
            <w:tcW w:w="1752" w:type="dxa"/>
            <w:shd w:val="clear" w:color="auto" w:fill="auto"/>
          </w:tcPr>
          <w:p w14:paraId="34614C74" w14:textId="552C6E79" w:rsidR="00B703BB" w:rsidRDefault="00B703BB" w:rsidP="00CA29EC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Fișe de evaluare/ autoevaluare a activităților desfășurate, fișe de analiză, rapoarte.</w:t>
            </w:r>
          </w:p>
        </w:tc>
        <w:tc>
          <w:tcPr>
            <w:tcW w:w="1684" w:type="dxa"/>
            <w:shd w:val="clear" w:color="auto" w:fill="auto"/>
          </w:tcPr>
          <w:p w14:paraId="13BEBE6F" w14:textId="0FF9BAF1" w:rsidR="00B703BB" w:rsidRDefault="00B703BB" w:rsidP="00CA29EC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Cadrele didactice/ DAIP/ șef secție practică</w:t>
            </w:r>
          </w:p>
        </w:tc>
        <w:tc>
          <w:tcPr>
            <w:tcW w:w="1848" w:type="dxa"/>
            <w:shd w:val="clear" w:color="auto" w:fill="auto"/>
          </w:tcPr>
          <w:p w14:paraId="179C55F5" w14:textId="2EB38242" w:rsidR="00B703BB" w:rsidRDefault="00B703BB" w:rsidP="002127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Reticența din partea CD, suprasolicitare a CD/ Cadrelor de conducere</w:t>
            </w:r>
          </w:p>
        </w:tc>
      </w:tr>
      <w:tr w:rsidR="00B703BB" w:rsidRPr="00CA29EC" w14:paraId="41BE6236" w14:textId="77777777" w:rsidTr="00765CDE">
        <w:tc>
          <w:tcPr>
            <w:tcW w:w="2292" w:type="dxa"/>
            <w:vMerge/>
            <w:shd w:val="clear" w:color="auto" w:fill="auto"/>
          </w:tcPr>
          <w:p w14:paraId="0167E944" w14:textId="77777777" w:rsidR="00B703BB" w:rsidRDefault="00B703BB" w:rsidP="00CA29EC">
            <w:pPr>
              <w:tabs>
                <w:tab w:val="left" w:pos="1050"/>
              </w:tabs>
              <w:rPr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2492" w:type="dxa"/>
            <w:shd w:val="clear" w:color="auto" w:fill="auto"/>
          </w:tcPr>
          <w:p w14:paraId="0A6C85BC" w14:textId="165359CF" w:rsidR="00B703BB" w:rsidRDefault="00B703BB" w:rsidP="002127DC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t xml:space="preserve">analiza gradului de satisfacție a agenților economici cu privire la calitatea </w:t>
            </w:r>
            <w:r w:rsidR="00050DCC">
              <w:t>pregătirii/ calificării specialiștilor pentru piața muncii</w:t>
            </w:r>
            <w:r>
              <w:t>.</w:t>
            </w:r>
          </w:p>
        </w:tc>
        <w:tc>
          <w:tcPr>
            <w:tcW w:w="1895" w:type="dxa"/>
            <w:shd w:val="clear" w:color="auto" w:fill="auto"/>
          </w:tcPr>
          <w:p w14:paraId="00534156" w14:textId="4B926756" w:rsidR="00B703BB" w:rsidRDefault="00050DCC" w:rsidP="00B703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Conform planului de învățământ/ rutei de parcurs, la sfârșit de practică în producere, </w:t>
            </w:r>
            <w:r>
              <w:rPr>
                <w:sz w:val="24"/>
                <w:szCs w:val="24"/>
              </w:rPr>
              <w:lastRenderedPageBreak/>
              <w:t>instruirii la agent (dual)</w:t>
            </w:r>
          </w:p>
        </w:tc>
        <w:tc>
          <w:tcPr>
            <w:tcW w:w="2031" w:type="dxa"/>
            <w:shd w:val="clear" w:color="auto" w:fill="auto"/>
          </w:tcPr>
          <w:p w14:paraId="14FE3C86" w14:textId="3EF2EE44" w:rsidR="00B703BB" w:rsidRDefault="00050DCC" w:rsidP="005157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Chestionare realizate, analizate</w:t>
            </w:r>
          </w:p>
        </w:tc>
        <w:tc>
          <w:tcPr>
            <w:tcW w:w="1752" w:type="dxa"/>
            <w:shd w:val="clear" w:color="auto" w:fill="auto"/>
          </w:tcPr>
          <w:p w14:paraId="7864AC51" w14:textId="4B194983" w:rsidR="00B703BB" w:rsidRDefault="00050DCC" w:rsidP="00CA29EC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Chestionare, procese verbale, planuri/ obiective de îmbunătățire</w:t>
            </w:r>
          </w:p>
        </w:tc>
        <w:tc>
          <w:tcPr>
            <w:tcW w:w="1684" w:type="dxa"/>
            <w:shd w:val="clear" w:color="auto" w:fill="auto"/>
          </w:tcPr>
          <w:p w14:paraId="4933A8DD" w14:textId="43F62ED5" w:rsidR="00B703BB" w:rsidRDefault="00050DCC" w:rsidP="00CA29EC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Șef secție practică</w:t>
            </w:r>
          </w:p>
        </w:tc>
        <w:tc>
          <w:tcPr>
            <w:tcW w:w="1848" w:type="dxa"/>
            <w:shd w:val="clear" w:color="auto" w:fill="auto"/>
          </w:tcPr>
          <w:p w14:paraId="5DE1FD47" w14:textId="2F672089" w:rsidR="00B703BB" w:rsidRDefault="00050DCC" w:rsidP="002127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Necorespunderea </w:t>
            </w:r>
            <w:proofErr w:type="spellStart"/>
            <w:r>
              <w:rPr>
                <w:sz w:val="24"/>
                <w:szCs w:val="24"/>
              </w:rPr>
              <w:t>curricula</w:t>
            </w:r>
            <w:proofErr w:type="spellEnd"/>
            <w:r>
              <w:rPr>
                <w:sz w:val="24"/>
                <w:szCs w:val="24"/>
              </w:rPr>
              <w:t xml:space="preserve"> cu cerințele pieței muncii</w:t>
            </w:r>
            <w:r w:rsidR="00375E75">
              <w:rPr>
                <w:sz w:val="24"/>
                <w:szCs w:val="24"/>
              </w:rPr>
              <w:t>, schimbări rapide de dezvoltare</w:t>
            </w:r>
          </w:p>
        </w:tc>
      </w:tr>
      <w:tr w:rsidR="00F27201" w:rsidRPr="00CA29EC" w14:paraId="52EF10EA" w14:textId="77777777" w:rsidTr="00765CDE">
        <w:tc>
          <w:tcPr>
            <w:tcW w:w="2292" w:type="dxa"/>
            <w:shd w:val="clear" w:color="auto" w:fill="auto"/>
          </w:tcPr>
          <w:p w14:paraId="4BE5C072" w14:textId="085CE4B1" w:rsidR="00F27201" w:rsidRDefault="008F1762" w:rsidP="00CA29EC">
            <w:pPr>
              <w:tabs>
                <w:tab w:val="left" w:pos="1050"/>
              </w:tabs>
              <w:rPr>
                <w:kern w:val="2"/>
                <w:sz w:val="24"/>
                <w:szCs w:val="24"/>
                <w14:ligatures w14:val="standardContextual"/>
              </w:rPr>
            </w:pPr>
            <w:r>
              <w:rPr>
                <w:kern w:val="2"/>
                <w:sz w:val="24"/>
                <w:szCs w:val="24"/>
                <w14:ligatures w14:val="standardContextual"/>
              </w:rPr>
              <w:t xml:space="preserve">1.4 </w:t>
            </w:r>
            <w:r w:rsidR="00F27201">
              <w:rPr>
                <w:kern w:val="2"/>
                <w:sz w:val="24"/>
                <w:szCs w:val="24"/>
                <w14:ligatures w14:val="standardContextual"/>
              </w:rPr>
              <w:t>Dezvoltarea culturii comunicării prin asigurarea transparenței prin diverse mijloace de informare digitală</w:t>
            </w:r>
          </w:p>
        </w:tc>
        <w:tc>
          <w:tcPr>
            <w:tcW w:w="2492" w:type="dxa"/>
            <w:shd w:val="clear" w:color="auto" w:fill="auto"/>
          </w:tcPr>
          <w:p w14:paraId="4814BE51" w14:textId="424F3E6F" w:rsidR="00F27201" w:rsidRDefault="00F27201" w:rsidP="002127DC">
            <w:pPr>
              <w:tabs>
                <w:tab w:val="left" w:pos="1050"/>
              </w:tabs>
            </w:pPr>
            <w:r>
              <w:t>Publicarea pe pagina web/pagini de socializare ale instituției, ale informațiilor de interes public și de promovare a imaginii instituției.</w:t>
            </w:r>
          </w:p>
        </w:tc>
        <w:tc>
          <w:tcPr>
            <w:tcW w:w="1895" w:type="dxa"/>
            <w:shd w:val="clear" w:color="auto" w:fill="auto"/>
          </w:tcPr>
          <w:p w14:paraId="5ED5FF4B" w14:textId="75641E52" w:rsidR="00F27201" w:rsidRDefault="00F27201" w:rsidP="00B703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Săptămânal, lunar/ permanent</w:t>
            </w:r>
          </w:p>
        </w:tc>
        <w:tc>
          <w:tcPr>
            <w:tcW w:w="2031" w:type="dxa"/>
            <w:shd w:val="clear" w:color="auto" w:fill="auto"/>
          </w:tcPr>
          <w:p w14:paraId="52AFC03A" w14:textId="40E16C5B" w:rsidR="00F27201" w:rsidRDefault="00F27201" w:rsidP="005157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Comunicare internă/externă asigurată pentru toți beneficiarii</w:t>
            </w:r>
          </w:p>
        </w:tc>
        <w:tc>
          <w:tcPr>
            <w:tcW w:w="1752" w:type="dxa"/>
            <w:shd w:val="clear" w:color="auto" w:fill="auto"/>
          </w:tcPr>
          <w:p w14:paraId="3B6E650F" w14:textId="4770554D" w:rsidR="00F27201" w:rsidRDefault="00F27201" w:rsidP="00CA29EC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Rețele de socializare, pagina web activă, resurse umane competente</w:t>
            </w:r>
          </w:p>
        </w:tc>
        <w:tc>
          <w:tcPr>
            <w:tcW w:w="1684" w:type="dxa"/>
            <w:shd w:val="clear" w:color="auto" w:fill="auto"/>
          </w:tcPr>
          <w:p w14:paraId="1527D12F" w14:textId="7CBF4FC6" w:rsidR="00F27201" w:rsidRDefault="00F27201" w:rsidP="00CA29EC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Responsabil bază de date, secretara</w:t>
            </w:r>
          </w:p>
        </w:tc>
        <w:tc>
          <w:tcPr>
            <w:tcW w:w="1848" w:type="dxa"/>
            <w:shd w:val="clear" w:color="auto" w:fill="auto"/>
          </w:tcPr>
          <w:p w14:paraId="3390BEA8" w14:textId="354DDF4F" w:rsidR="00F27201" w:rsidRDefault="00F27201" w:rsidP="002127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Neactualizarea informației la timp, nerespectarea procedurii de comunicare</w:t>
            </w:r>
          </w:p>
        </w:tc>
      </w:tr>
    </w:tbl>
    <w:p w14:paraId="71EEF1B8" w14:textId="77777777" w:rsidR="007B203E" w:rsidRDefault="007B203E" w:rsidP="007B203E">
      <w:pPr>
        <w:jc w:val="center"/>
        <w:rPr>
          <w:b/>
          <w:bCs/>
          <w:sz w:val="32"/>
          <w:szCs w:val="32"/>
        </w:rPr>
      </w:pPr>
    </w:p>
    <w:p w14:paraId="210D58B0" w14:textId="27887C51" w:rsidR="007B203E" w:rsidRDefault="007B203E" w:rsidP="007B203E">
      <w:pPr>
        <w:jc w:val="center"/>
        <w:rPr>
          <w:b/>
          <w:bCs/>
          <w:sz w:val="32"/>
          <w:szCs w:val="32"/>
        </w:rPr>
      </w:pPr>
      <w:bookmarkStart w:id="1" w:name="_Hlk139631590"/>
      <w:r>
        <w:rPr>
          <w:b/>
          <w:bCs/>
          <w:sz w:val="32"/>
          <w:szCs w:val="32"/>
        </w:rPr>
        <w:t>Domeniul</w:t>
      </w:r>
      <w:bookmarkEnd w:id="1"/>
      <w:r>
        <w:rPr>
          <w:b/>
          <w:bCs/>
          <w:sz w:val="32"/>
          <w:szCs w:val="32"/>
        </w:rPr>
        <w:t>- Curriculum</w:t>
      </w:r>
    </w:p>
    <w:p w14:paraId="2DA85F9B" w14:textId="403A6AAC" w:rsidR="00F27201" w:rsidRPr="00F27201" w:rsidRDefault="00F27201" w:rsidP="00F27201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27201">
        <w:rPr>
          <w:rFonts w:ascii="Times New Roman" w:hAnsi="Times New Roman" w:cs="Times New Roman"/>
          <w:b/>
          <w:bCs/>
          <w:sz w:val="24"/>
          <w:szCs w:val="24"/>
        </w:rPr>
        <w:t>Obiectiv strategic</w:t>
      </w:r>
      <w:r w:rsidR="007731C7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8F176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F27201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F2720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Dezvoltarea Competenței  </w:t>
      </w:r>
      <w:r w:rsidRPr="00F27201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de a învăța să înveți</w:t>
      </w:r>
      <w:r w:rsidRPr="00F2720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la 80 % dintre elevi până în anul 2027</w:t>
      </w:r>
    </w:p>
    <w:p w14:paraId="76E1F03D" w14:textId="1344202A" w:rsidR="007B203E" w:rsidRDefault="007731C7" w:rsidP="00F27201">
      <w:pPr>
        <w:rPr>
          <w:b/>
          <w:bCs/>
          <w:sz w:val="32"/>
          <w:szCs w:val="32"/>
        </w:rPr>
      </w:pPr>
      <w:r w:rsidRPr="00F27201">
        <w:rPr>
          <w:rFonts w:ascii="Times New Roman" w:hAnsi="Times New Roman" w:cs="Times New Roman"/>
          <w:b/>
          <w:bCs/>
          <w:sz w:val="24"/>
          <w:szCs w:val="24"/>
        </w:rPr>
        <w:t xml:space="preserve">Obiectiv </w:t>
      </w:r>
      <w:r>
        <w:rPr>
          <w:rFonts w:ascii="Times New Roman" w:hAnsi="Times New Roman" w:cs="Times New Roman"/>
          <w:b/>
          <w:bCs/>
          <w:sz w:val="24"/>
          <w:szCs w:val="24"/>
        </w:rPr>
        <w:t>general-</w:t>
      </w:r>
      <w:r w:rsidRPr="007731C7">
        <w:t xml:space="preserve"> </w:t>
      </w:r>
      <w:r>
        <w:t xml:space="preserve">Valorificarea  potențialului  cadrelor didactice prin implementarea și asigurarea procesului educațional centrat pe elev 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1938"/>
        <w:gridCol w:w="2542"/>
        <w:gridCol w:w="1723"/>
        <w:gridCol w:w="2541"/>
        <w:gridCol w:w="1640"/>
        <w:gridCol w:w="1705"/>
        <w:gridCol w:w="1905"/>
      </w:tblGrid>
      <w:tr w:rsidR="00CD4EC4" w:rsidRPr="00CA29EC" w14:paraId="5A348C9C" w14:textId="77777777" w:rsidTr="00F11D32">
        <w:tc>
          <w:tcPr>
            <w:tcW w:w="1938" w:type="dxa"/>
            <w:shd w:val="clear" w:color="auto" w:fill="A8D08D" w:themeFill="accent6" w:themeFillTint="99"/>
          </w:tcPr>
          <w:p w14:paraId="7FB03132" w14:textId="77777777" w:rsidR="007B203E" w:rsidRPr="00CA29EC" w:rsidRDefault="007B203E" w:rsidP="008F1762">
            <w:pPr>
              <w:tabs>
                <w:tab w:val="left" w:pos="1050"/>
              </w:tabs>
              <w:jc w:val="center"/>
              <w:rPr>
                <w:b/>
                <w:bCs/>
                <w:sz w:val="28"/>
                <w:szCs w:val="28"/>
              </w:rPr>
            </w:pPr>
            <w:bookmarkStart w:id="2" w:name="_Hlk139873167"/>
            <w:r w:rsidRPr="00CA29EC">
              <w:rPr>
                <w:b/>
                <w:bCs/>
                <w:sz w:val="28"/>
                <w:szCs w:val="28"/>
              </w:rPr>
              <w:t>Obiective specifice</w:t>
            </w:r>
          </w:p>
        </w:tc>
        <w:tc>
          <w:tcPr>
            <w:tcW w:w="2542" w:type="dxa"/>
            <w:shd w:val="clear" w:color="auto" w:fill="A8D08D" w:themeFill="accent6" w:themeFillTint="99"/>
          </w:tcPr>
          <w:p w14:paraId="255C4F57" w14:textId="77777777" w:rsidR="007B203E" w:rsidRPr="00CA29EC" w:rsidRDefault="007B203E" w:rsidP="008F1762">
            <w:pPr>
              <w:tabs>
                <w:tab w:val="left" w:pos="105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CA29EC">
              <w:rPr>
                <w:b/>
                <w:bCs/>
                <w:sz w:val="28"/>
                <w:szCs w:val="28"/>
              </w:rPr>
              <w:t>Acțiuni</w:t>
            </w:r>
          </w:p>
        </w:tc>
        <w:tc>
          <w:tcPr>
            <w:tcW w:w="1723" w:type="dxa"/>
            <w:shd w:val="clear" w:color="auto" w:fill="A8D08D" w:themeFill="accent6" w:themeFillTint="99"/>
          </w:tcPr>
          <w:p w14:paraId="615C7FF7" w14:textId="77777777" w:rsidR="007B203E" w:rsidRPr="00CA29EC" w:rsidRDefault="007B203E" w:rsidP="008F1762">
            <w:pPr>
              <w:tabs>
                <w:tab w:val="left" w:pos="105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CA29EC">
              <w:rPr>
                <w:b/>
                <w:bCs/>
                <w:sz w:val="28"/>
                <w:szCs w:val="28"/>
              </w:rPr>
              <w:t>Termene de realizare</w:t>
            </w:r>
          </w:p>
        </w:tc>
        <w:tc>
          <w:tcPr>
            <w:tcW w:w="2541" w:type="dxa"/>
            <w:shd w:val="clear" w:color="auto" w:fill="A8D08D" w:themeFill="accent6" w:themeFillTint="99"/>
          </w:tcPr>
          <w:p w14:paraId="34A60BE2" w14:textId="77777777" w:rsidR="007B203E" w:rsidRPr="00CA29EC" w:rsidRDefault="007B203E" w:rsidP="008F1762">
            <w:pPr>
              <w:tabs>
                <w:tab w:val="left" w:pos="105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CA29EC">
              <w:rPr>
                <w:b/>
                <w:bCs/>
                <w:sz w:val="28"/>
                <w:szCs w:val="28"/>
              </w:rPr>
              <w:t>Indicatori de performanță</w:t>
            </w:r>
          </w:p>
        </w:tc>
        <w:tc>
          <w:tcPr>
            <w:tcW w:w="1640" w:type="dxa"/>
            <w:shd w:val="clear" w:color="auto" w:fill="A8D08D" w:themeFill="accent6" w:themeFillTint="99"/>
          </w:tcPr>
          <w:p w14:paraId="6122BF2E" w14:textId="77777777" w:rsidR="007B203E" w:rsidRPr="00CA29EC" w:rsidRDefault="007B203E" w:rsidP="008F1762">
            <w:pPr>
              <w:tabs>
                <w:tab w:val="left" w:pos="105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CA29EC">
              <w:rPr>
                <w:b/>
                <w:bCs/>
                <w:sz w:val="28"/>
                <w:szCs w:val="28"/>
              </w:rPr>
              <w:t>Resurse necesare</w:t>
            </w:r>
          </w:p>
        </w:tc>
        <w:tc>
          <w:tcPr>
            <w:tcW w:w="1705" w:type="dxa"/>
            <w:shd w:val="clear" w:color="auto" w:fill="A8D08D" w:themeFill="accent6" w:themeFillTint="99"/>
          </w:tcPr>
          <w:p w14:paraId="0D0D3F00" w14:textId="77777777" w:rsidR="007B203E" w:rsidRPr="00CA29EC" w:rsidRDefault="007B203E" w:rsidP="008F1762">
            <w:pPr>
              <w:tabs>
                <w:tab w:val="left" w:pos="105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CA29EC">
              <w:rPr>
                <w:b/>
                <w:bCs/>
                <w:sz w:val="28"/>
                <w:szCs w:val="28"/>
              </w:rPr>
              <w:t>Responsabili</w:t>
            </w:r>
          </w:p>
        </w:tc>
        <w:tc>
          <w:tcPr>
            <w:tcW w:w="1905" w:type="dxa"/>
            <w:shd w:val="clear" w:color="auto" w:fill="A8D08D" w:themeFill="accent6" w:themeFillTint="99"/>
          </w:tcPr>
          <w:p w14:paraId="50369D12" w14:textId="77777777" w:rsidR="007B203E" w:rsidRPr="00CA29EC" w:rsidRDefault="007B203E" w:rsidP="008F1762">
            <w:pPr>
              <w:tabs>
                <w:tab w:val="left" w:pos="105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CA29EC">
              <w:rPr>
                <w:b/>
                <w:bCs/>
                <w:sz w:val="28"/>
                <w:szCs w:val="28"/>
              </w:rPr>
              <w:t>Riscuri</w:t>
            </w:r>
          </w:p>
        </w:tc>
      </w:tr>
      <w:bookmarkEnd w:id="2"/>
      <w:tr w:rsidR="0068766F" w14:paraId="7CAA50BE" w14:textId="77777777" w:rsidTr="00F11D32">
        <w:tc>
          <w:tcPr>
            <w:tcW w:w="1938" w:type="dxa"/>
            <w:vMerge w:val="restart"/>
          </w:tcPr>
          <w:p w14:paraId="733E186B" w14:textId="38856098" w:rsidR="0068766F" w:rsidRDefault="0068766F" w:rsidP="005166B9">
            <w:pPr>
              <w:tabs>
                <w:tab w:val="left" w:pos="1050"/>
              </w:tabs>
              <w:rPr>
                <w:color w:val="FFFFFF" w:themeColor="background1"/>
                <w:sz w:val="24"/>
                <w:szCs w:val="24"/>
              </w:rPr>
            </w:pPr>
            <w:r>
              <w:t xml:space="preserve">2.1 Crearea condițiilor optime pentru implementarea </w:t>
            </w:r>
            <w:proofErr w:type="spellStart"/>
            <w:r>
              <w:t>curricula</w:t>
            </w:r>
            <w:proofErr w:type="spellEnd"/>
            <w:r>
              <w:t xml:space="preserve"> în conformitate necesitățile vieții.</w:t>
            </w:r>
          </w:p>
        </w:tc>
        <w:tc>
          <w:tcPr>
            <w:tcW w:w="2542" w:type="dxa"/>
          </w:tcPr>
          <w:p w14:paraId="303BAD85" w14:textId="28EB7320" w:rsidR="0068766F" w:rsidRDefault="0068766F" w:rsidP="005166B9">
            <w:pPr>
              <w:tabs>
                <w:tab w:val="left" w:pos="1050"/>
              </w:tabs>
              <w:rPr>
                <w:color w:val="FFFFFF" w:themeColor="background1"/>
                <w:sz w:val="24"/>
                <w:szCs w:val="24"/>
              </w:rPr>
            </w:pPr>
            <w:r w:rsidRPr="008F1762">
              <w:rPr>
                <w:sz w:val="24"/>
                <w:szCs w:val="24"/>
              </w:rPr>
              <w:t>Elaborarea plănuirilor de lungă durată</w:t>
            </w:r>
            <w:r>
              <w:rPr>
                <w:sz w:val="24"/>
                <w:szCs w:val="24"/>
              </w:rPr>
              <w:t xml:space="preserve"> în conformitate cu actualizările de </w:t>
            </w:r>
            <w:proofErr w:type="spellStart"/>
            <w:r>
              <w:rPr>
                <w:sz w:val="24"/>
                <w:szCs w:val="24"/>
              </w:rPr>
              <w:t>curricula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23" w:type="dxa"/>
          </w:tcPr>
          <w:p w14:paraId="7C7C897A" w14:textId="778DBEE4" w:rsidR="0068766F" w:rsidRPr="00D062DC" w:rsidRDefault="0068766F" w:rsidP="005166B9">
            <w:pPr>
              <w:tabs>
                <w:tab w:val="left" w:pos="1050"/>
              </w:tabs>
              <w:rPr>
                <w:sz w:val="24"/>
                <w:szCs w:val="24"/>
              </w:rPr>
            </w:pPr>
            <w:r w:rsidRPr="00D062DC">
              <w:rPr>
                <w:sz w:val="24"/>
                <w:szCs w:val="24"/>
              </w:rPr>
              <w:t>septembrie</w:t>
            </w:r>
          </w:p>
        </w:tc>
        <w:tc>
          <w:tcPr>
            <w:tcW w:w="2541" w:type="dxa"/>
          </w:tcPr>
          <w:p w14:paraId="50B2F612" w14:textId="40222A31" w:rsidR="0068766F" w:rsidRPr="00D062DC" w:rsidRDefault="0068766F" w:rsidP="005166B9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Plănuiri actualizate, resurse curriculare modernizate </w:t>
            </w:r>
          </w:p>
        </w:tc>
        <w:tc>
          <w:tcPr>
            <w:tcW w:w="1640" w:type="dxa"/>
          </w:tcPr>
          <w:p w14:paraId="7C96E7FA" w14:textId="3066EF0C" w:rsidR="0068766F" w:rsidRPr="00D062DC" w:rsidRDefault="0068766F" w:rsidP="005166B9">
            <w:pPr>
              <w:tabs>
                <w:tab w:val="left" w:pos="105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Curricula</w:t>
            </w:r>
            <w:proofErr w:type="spellEnd"/>
            <w:r>
              <w:rPr>
                <w:sz w:val="24"/>
                <w:szCs w:val="24"/>
              </w:rPr>
              <w:t>, plan-cadru, planuri de învățământ</w:t>
            </w:r>
          </w:p>
        </w:tc>
        <w:tc>
          <w:tcPr>
            <w:tcW w:w="1705" w:type="dxa"/>
          </w:tcPr>
          <w:p w14:paraId="444E610C" w14:textId="0FF40216" w:rsidR="0068766F" w:rsidRPr="00D062DC" w:rsidRDefault="0068766F" w:rsidP="005166B9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DAIP, șefii de subdiviziuni</w:t>
            </w:r>
          </w:p>
        </w:tc>
        <w:tc>
          <w:tcPr>
            <w:tcW w:w="1905" w:type="dxa"/>
          </w:tcPr>
          <w:p w14:paraId="0DEDF3B0" w14:textId="438F5A99" w:rsidR="0068766F" w:rsidRPr="00D062DC" w:rsidRDefault="0068766F" w:rsidP="005166B9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Nerespectarea managementului de timp, tergiversarea procesului din partea organului ierarhic superior</w:t>
            </w:r>
          </w:p>
        </w:tc>
      </w:tr>
      <w:tr w:rsidR="0068766F" w14:paraId="06DCCE57" w14:textId="77777777" w:rsidTr="00F11D32">
        <w:tc>
          <w:tcPr>
            <w:tcW w:w="1938" w:type="dxa"/>
            <w:vMerge/>
          </w:tcPr>
          <w:p w14:paraId="54A175B1" w14:textId="77777777" w:rsidR="0068766F" w:rsidRDefault="0068766F" w:rsidP="005166B9">
            <w:pPr>
              <w:tabs>
                <w:tab w:val="left" w:pos="1050"/>
              </w:tabs>
            </w:pPr>
          </w:p>
        </w:tc>
        <w:tc>
          <w:tcPr>
            <w:tcW w:w="2542" w:type="dxa"/>
          </w:tcPr>
          <w:p w14:paraId="512CE5C9" w14:textId="69FB078F" w:rsidR="0068766F" w:rsidRPr="008F1762" w:rsidRDefault="0068766F" w:rsidP="005166B9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t xml:space="preserve">Implementarea tehnologiilor didactice tradiționale și moderne, TIC, în scopul dezvoltării personale și inserției </w:t>
            </w:r>
            <w:proofErr w:type="spellStart"/>
            <w:r>
              <w:t>socio</w:t>
            </w:r>
            <w:proofErr w:type="spellEnd"/>
            <w:r>
              <w:t>- profesionale</w:t>
            </w:r>
          </w:p>
        </w:tc>
        <w:tc>
          <w:tcPr>
            <w:tcW w:w="1723" w:type="dxa"/>
          </w:tcPr>
          <w:p w14:paraId="42782BBB" w14:textId="7092DBA9" w:rsidR="0068766F" w:rsidRPr="00D062DC" w:rsidRDefault="0068766F" w:rsidP="005166B9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Permanent în procesul educațional</w:t>
            </w:r>
          </w:p>
        </w:tc>
        <w:tc>
          <w:tcPr>
            <w:tcW w:w="2541" w:type="dxa"/>
          </w:tcPr>
          <w:p w14:paraId="17328B5D" w14:textId="5F046944" w:rsidR="0068766F" w:rsidRDefault="0068766F" w:rsidP="005166B9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Tehnologii de învățare utilizate în demersul didactic, asistențe/interasistențe la ore</w:t>
            </w:r>
          </w:p>
        </w:tc>
        <w:tc>
          <w:tcPr>
            <w:tcW w:w="1640" w:type="dxa"/>
          </w:tcPr>
          <w:p w14:paraId="09192DE1" w14:textId="0E86EF3D" w:rsidR="0068766F" w:rsidRDefault="0068766F" w:rsidP="005166B9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Graficul de organizare a orelor publice, controalelor tematice, fișe de evaluare</w:t>
            </w:r>
          </w:p>
        </w:tc>
        <w:tc>
          <w:tcPr>
            <w:tcW w:w="1705" w:type="dxa"/>
          </w:tcPr>
          <w:p w14:paraId="2601C1F8" w14:textId="1B271775" w:rsidR="0068766F" w:rsidRDefault="0068766F" w:rsidP="005166B9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DAIP, șef secție practică</w:t>
            </w:r>
          </w:p>
        </w:tc>
        <w:tc>
          <w:tcPr>
            <w:tcW w:w="1905" w:type="dxa"/>
          </w:tcPr>
          <w:p w14:paraId="2C7B0789" w14:textId="1AA492BE" w:rsidR="0068766F" w:rsidRDefault="0068766F" w:rsidP="005166B9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Reticență din partea CD în implementarea tehnologiilor moderne</w:t>
            </w:r>
          </w:p>
        </w:tc>
      </w:tr>
      <w:tr w:rsidR="0068766F" w14:paraId="1BA4791A" w14:textId="77777777" w:rsidTr="00F11D32">
        <w:tc>
          <w:tcPr>
            <w:tcW w:w="1938" w:type="dxa"/>
            <w:vMerge/>
          </w:tcPr>
          <w:p w14:paraId="15F25E52" w14:textId="77777777" w:rsidR="0068766F" w:rsidRDefault="0068766F" w:rsidP="005166B9">
            <w:pPr>
              <w:tabs>
                <w:tab w:val="left" w:pos="1050"/>
              </w:tabs>
            </w:pPr>
          </w:p>
        </w:tc>
        <w:tc>
          <w:tcPr>
            <w:tcW w:w="2542" w:type="dxa"/>
          </w:tcPr>
          <w:p w14:paraId="0E191B07" w14:textId="70B52E0F" w:rsidR="0068766F" w:rsidRDefault="0068766F" w:rsidP="005166B9">
            <w:pPr>
              <w:tabs>
                <w:tab w:val="left" w:pos="1050"/>
              </w:tabs>
            </w:pPr>
            <w:r>
              <w:t>Organizarea și desfășurarea evaluărilor inițiale/ semestriale/ a abilității practice și a examenelor de calificare</w:t>
            </w:r>
          </w:p>
        </w:tc>
        <w:tc>
          <w:tcPr>
            <w:tcW w:w="1723" w:type="dxa"/>
          </w:tcPr>
          <w:p w14:paraId="742E8799" w14:textId="75D18B7D" w:rsidR="0068766F" w:rsidRDefault="0068766F" w:rsidP="005166B9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Conform graficului aprobat la CA</w:t>
            </w:r>
          </w:p>
        </w:tc>
        <w:tc>
          <w:tcPr>
            <w:tcW w:w="2541" w:type="dxa"/>
          </w:tcPr>
          <w:p w14:paraId="3814F14B" w14:textId="4575B4E3" w:rsidR="0068766F" w:rsidRDefault="0068766F" w:rsidP="005166B9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t>Orar aprobat, teste elaborate, aplicate, evaluate, note informative prezentate.</w:t>
            </w:r>
          </w:p>
        </w:tc>
        <w:tc>
          <w:tcPr>
            <w:tcW w:w="1640" w:type="dxa"/>
          </w:tcPr>
          <w:p w14:paraId="167995B4" w14:textId="726E94FF" w:rsidR="0068766F" w:rsidRDefault="0068766F" w:rsidP="005166B9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Grup de lucru, plan de activitate, </w:t>
            </w:r>
            <w:proofErr w:type="spellStart"/>
            <w:r>
              <w:rPr>
                <w:sz w:val="24"/>
                <w:szCs w:val="24"/>
              </w:rPr>
              <w:t>curricula</w:t>
            </w:r>
            <w:proofErr w:type="spellEnd"/>
          </w:p>
        </w:tc>
        <w:tc>
          <w:tcPr>
            <w:tcW w:w="1705" w:type="dxa"/>
          </w:tcPr>
          <w:p w14:paraId="5170CA7E" w14:textId="17039CFB" w:rsidR="0068766F" w:rsidRDefault="0068766F" w:rsidP="005166B9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DAIP, șef secție practică</w:t>
            </w:r>
          </w:p>
        </w:tc>
        <w:tc>
          <w:tcPr>
            <w:tcW w:w="1905" w:type="dxa"/>
          </w:tcPr>
          <w:p w14:paraId="6F153523" w14:textId="633A230A" w:rsidR="0068766F" w:rsidRDefault="0068766F" w:rsidP="005166B9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Nerespectarea managementului timpului/ graficului</w:t>
            </w:r>
          </w:p>
        </w:tc>
      </w:tr>
      <w:tr w:rsidR="0068766F" w14:paraId="4DADE7C4" w14:textId="77777777" w:rsidTr="00F11D32">
        <w:tc>
          <w:tcPr>
            <w:tcW w:w="1938" w:type="dxa"/>
            <w:vMerge/>
          </w:tcPr>
          <w:p w14:paraId="6CB1A9C6" w14:textId="485F10D9" w:rsidR="0068766F" w:rsidRDefault="0068766F" w:rsidP="005166B9">
            <w:pPr>
              <w:tabs>
                <w:tab w:val="left" w:pos="1050"/>
              </w:tabs>
            </w:pPr>
          </w:p>
        </w:tc>
        <w:tc>
          <w:tcPr>
            <w:tcW w:w="2542" w:type="dxa"/>
          </w:tcPr>
          <w:p w14:paraId="76CB0F1B" w14:textId="791A89AF" w:rsidR="0068766F" w:rsidRDefault="0068766F" w:rsidP="005166B9">
            <w:pPr>
              <w:tabs>
                <w:tab w:val="left" w:pos="1050"/>
              </w:tabs>
            </w:pPr>
            <w:r>
              <w:t xml:space="preserve">Organizarea/desfășurarea lecțiilor publice și a activităților </w:t>
            </w:r>
            <w:proofErr w:type="spellStart"/>
            <w:r>
              <w:t>extracurriculare</w:t>
            </w:r>
            <w:proofErr w:type="spellEnd"/>
            <w:r>
              <w:t xml:space="preserve"> orientate spre promovarea bunelor practici în realizarea </w:t>
            </w:r>
            <w:proofErr w:type="spellStart"/>
            <w:r>
              <w:t>curricula</w:t>
            </w:r>
            <w:proofErr w:type="spellEnd"/>
            <w:r>
              <w:t xml:space="preserve"> disciplinare</w:t>
            </w:r>
          </w:p>
        </w:tc>
        <w:tc>
          <w:tcPr>
            <w:tcW w:w="1723" w:type="dxa"/>
          </w:tcPr>
          <w:p w14:paraId="670F7A83" w14:textId="501D753D" w:rsidR="0068766F" w:rsidRDefault="0068766F" w:rsidP="005166B9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Conform graficului aprobat la CA din septembrie</w:t>
            </w:r>
          </w:p>
        </w:tc>
        <w:tc>
          <w:tcPr>
            <w:tcW w:w="2541" w:type="dxa"/>
          </w:tcPr>
          <w:p w14:paraId="57DBEF98" w14:textId="2860D12D" w:rsidR="0068766F" w:rsidRDefault="0068766F" w:rsidP="005166B9">
            <w:pPr>
              <w:tabs>
                <w:tab w:val="left" w:pos="1050"/>
              </w:tabs>
            </w:pPr>
            <w:r>
              <w:t>Activități desfășurate, obiective realizate, competențe formate</w:t>
            </w:r>
          </w:p>
        </w:tc>
        <w:tc>
          <w:tcPr>
            <w:tcW w:w="1640" w:type="dxa"/>
          </w:tcPr>
          <w:p w14:paraId="2B838BA9" w14:textId="58E656EF" w:rsidR="0068766F" w:rsidRDefault="0068766F" w:rsidP="005166B9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Plănuire de lungă durată, </w:t>
            </w:r>
            <w:proofErr w:type="spellStart"/>
            <w:r>
              <w:rPr>
                <w:sz w:val="24"/>
                <w:szCs w:val="24"/>
              </w:rPr>
              <w:t>Curricula</w:t>
            </w:r>
            <w:proofErr w:type="spellEnd"/>
            <w:r>
              <w:rPr>
                <w:sz w:val="24"/>
                <w:szCs w:val="24"/>
              </w:rPr>
              <w:t>, demersul didactic, fișa de analiză</w:t>
            </w:r>
          </w:p>
        </w:tc>
        <w:tc>
          <w:tcPr>
            <w:tcW w:w="1705" w:type="dxa"/>
          </w:tcPr>
          <w:p w14:paraId="7091AC61" w14:textId="467BD49D" w:rsidR="0068766F" w:rsidRDefault="0068766F" w:rsidP="005166B9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DAIP, șefii de subdiviziuni</w:t>
            </w:r>
          </w:p>
        </w:tc>
        <w:tc>
          <w:tcPr>
            <w:tcW w:w="1905" w:type="dxa"/>
          </w:tcPr>
          <w:p w14:paraId="1F8F0B36" w14:textId="532C63DC" w:rsidR="0068766F" w:rsidRDefault="0068766F" w:rsidP="005166B9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Elevi cu competențe slab-dezvoltate, elevi cu CES</w:t>
            </w:r>
          </w:p>
        </w:tc>
      </w:tr>
      <w:tr w:rsidR="0068766F" w14:paraId="772E53B2" w14:textId="77777777" w:rsidTr="00F11D32">
        <w:tc>
          <w:tcPr>
            <w:tcW w:w="1938" w:type="dxa"/>
            <w:vMerge/>
          </w:tcPr>
          <w:p w14:paraId="35C5D7CF" w14:textId="77777777" w:rsidR="0068766F" w:rsidRDefault="0068766F" w:rsidP="005166B9">
            <w:pPr>
              <w:tabs>
                <w:tab w:val="left" w:pos="1050"/>
              </w:tabs>
            </w:pPr>
          </w:p>
        </w:tc>
        <w:tc>
          <w:tcPr>
            <w:tcW w:w="2542" w:type="dxa"/>
          </w:tcPr>
          <w:p w14:paraId="01F502E2" w14:textId="71FF2FDA" w:rsidR="0068766F" w:rsidRDefault="0068766F" w:rsidP="005166B9">
            <w:pPr>
              <w:tabs>
                <w:tab w:val="left" w:pos="1050"/>
              </w:tabs>
            </w:pPr>
            <w:r>
              <w:t>Planificarea, coordonarea, monitorizarea desfășurării și susținerii stagiilor de practică</w:t>
            </w:r>
          </w:p>
        </w:tc>
        <w:tc>
          <w:tcPr>
            <w:tcW w:w="1723" w:type="dxa"/>
          </w:tcPr>
          <w:p w14:paraId="2F7C540C" w14:textId="054F9A40" w:rsidR="0068766F" w:rsidRDefault="0068766F" w:rsidP="005166B9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Conform rutei de parcurs</w:t>
            </w:r>
          </w:p>
        </w:tc>
        <w:tc>
          <w:tcPr>
            <w:tcW w:w="2541" w:type="dxa"/>
          </w:tcPr>
          <w:p w14:paraId="4FB10FD3" w14:textId="0897EA16" w:rsidR="0068766F" w:rsidRDefault="0068766F" w:rsidP="005166B9">
            <w:pPr>
              <w:tabs>
                <w:tab w:val="left" w:pos="1050"/>
              </w:tabs>
            </w:pPr>
            <w:r>
              <w:t xml:space="preserve">Stagii de practică desfășurate în conformitate cu actele reglatorii și </w:t>
            </w:r>
            <w:proofErr w:type="spellStart"/>
            <w:r>
              <w:t>curricula</w:t>
            </w:r>
            <w:proofErr w:type="spellEnd"/>
          </w:p>
        </w:tc>
        <w:tc>
          <w:tcPr>
            <w:tcW w:w="1640" w:type="dxa"/>
          </w:tcPr>
          <w:p w14:paraId="56B8FCB9" w14:textId="04566DCA" w:rsidR="0068766F" w:rsidRDefault="0068766F" w:rsidP="005166B9">
            <w:pPr>
              <w:tabs>
                <w:tab w:val="left" w:pos="105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Curricula</w:t>
            </w:r>
            <w:proofErr w:type="spellEnd"/>
            <w:r>
              <w:rPr>
                <w:sz w:val="24"/>
                <w:szCs w:val="24"/>
              </w:rPr>
              <w:t>, resurse financiare  pentru monitorizare</w:t>
            </w:r>
          </w:p>
        </w:tc>
        <w:tc>
          <w:tcPr>
            <w:tcW w:w="1705" w:type="dxa"/>
          </w:tcPr>
          <w:p w14:paraId="11C434B4" w14:textId="1328D5E1" w:rsidR="0068766F" w:rsidRDefault="0068766F" w:rsidP="005166B9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DAIP, șef secție practică</w:t>
            </w:r>
          </w:p>
        </w:tc>
        <w:tc>
          <w:tcPr>
            <w:tcW w:w="1905" w:type="dxa"/>
          </w:tcPr>
          <w:p w14:paraId="2F269BA8" w14:textId="598B2889" w:rsidR="0068766F" w:rsidRDefault="0068766F" w:rsidP="005166B9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Resurse insuficiente pentru monitorizare, elevi repartizați în alte regiuni decât raza mun. Chișinău</w:t>
            </w:r>
          </w:p>
        </w:tc>
      </w:tr>
      <w:tr w:rsidR="0068766F" w14:paraId="7D606CD9" w14:textId="77777777" w:rsidTr="00F11D32">
        <w:tc>
          <w:tcPr>
            <w:tcW w:w="1938" w:type="dxa"/>
            <w:vMerge/>
          </w:tcPr>
          <w:p w14:paraId="672A84BC" w14:textId="77777777" w:rsidR="0068766F" w:rsidRDefault="0068766F" w:rsidP="005166B9">
            <w:pPr>
              <w:tabs>
                <w:tab w:val="left" w:pos="1050"/>
              </w:tabs>
            </w:pPr>
          </w:p>
        </w:tc>
        <w:tc>
          <w:tcPr>
            <w:tcW w:w="2542" w:type="dxa"/>
          </w:tcPr>
          <w:p w14:paraId="653314CF" w14:textId="24894529" w:rsidR="0068766F" w:rsidRDefault="0068766F" w:rsidP="005166B9">
            <w:pPr>
              <w:tabs>
                <w:tab w:val="left" w:pos="1050"/>
              </w:tabs>
            </w:pPr>
            <w:r>
              <w:t>Menținerea contingentului de elevi al instituției</w:t>
            </w:r>
          </w:p>
        </w:tc>
        <w:tc>
          <w:tcPr>
            <w:tcW w:w="1723" w:type="dxa"/>
          </w:tcPr>
          <w:p w14:paraId="73B23458" w14:textId="311BECC6" w:rsidR="0068766F" w:rsidRDefault="0068766F" w:rsidP="005166B9">
            <w:pPr>
              <w:tabs>
                <w:tab w:val="left" w:pos="1050"/>
              </w:tabs>
              <w:rPr>
                <w:sz w:val="24"/>
                <w:szCs w:val="24"/>
              </w:rPr>
            </w:pPr>
            <w:r w:rsidRPr="0068766F">
              <w:rPr>
                <w:sz w:val="24"/>
                <w:szCs w:val="24"/>
              </w:rPr>
              <w:t>Pe parcursul anului de studii</w:t>
            </w:r>
          </w:p>
        </w:tc>
        <w:tc>
          <w:tcPr>
            <w:tcW w:w="2541" w:type="dxa"/>
          </w:tcPr>
          <w:p w14:paraId="168F0A6F" w14:textId="1657A667" w:rsidR="0068766F" w:rsidRDefault="0068766F" w:rsidP="005166B9">
            <w:pPr>
              <w:tabs>
                <w:tab w:val="left" w:pos="1050"/>
              </w:tabs>
            </w:pPr>
            <w:r>
              <w:rPr>
                <w:sz w:val="24"/>
                <w:szCs w:val="24"/>
              </w:rPr>
              <w:t>Contingent de elevi menținut  100%</w:t>
            </w:r>
          </w:p>
        </w:tc>
        <w:tc>
          <w:tcPr>
            <w:tcW w:w="1640" w:type="dxa"/>
          </w:tcPr>
          <w:p w14:paraId="088FFE8C" w14:textId="59667548" w:rsidR="0068766F" w:rsidRDefault="0068766F" w:rsidP="005166B9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Sistem de ghidare în carieră, componenta elevi, psiholog,  procedura de comunicare</w:t>
            </w:r>
          </w:p>
        </w:tc>
        <w:tc>
          <w:tcPr>
            <w:tcW w:w="1705" w:type="dxa"/>
          </w:tcPr>
          <w:p w14:paraId="1724F982" w14:textId="261EC86A" w:rsidR="0068766F" w:rsidRDefault="0068766F" w:rsidP="005166B9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DAIE, diriginții</w:t>
            </w:r>
          </w:p>
        </w:tc>
        <w:tc>
          <w:tcPr>
            <w:tcW w:w="1905" w:type="dxa"/>
          </w:tcPr>
          <w:p w14:paraId="0084AFFF" w14:textId="029A4779" w:rsidR="0068766F" w:rsidRDefault="0068766F" w:rsidP="005166B9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Fluctuație din cauza neadaptării, emigrația  în alte țări</w:t>
            </w:r>
          </w:p>
        </w:tc>
      </w:tr>
      <w:tr w:rsidR="0068766F" w14:paraId="10932905" w14:textId="77777777" w:rsidTr="00F11D32">
        <w:tc>
          <w:tcPr>
            <w:tcW w:w="1938" w:type="dxa"/>
          </w:tcPr>
          <w:p w14:paraId="4B6D5AD2" w14:textId="77777777" w:rsidR="0068766F" w:rsidRDefault="0068766F" w:rsidP="005166B9">
            <w:pPr>
              <w:tabs>
                <w:tab w:val="left" w:pos="1050"/>
              </w:tabs>
            </w:pPr>
          </w:p>
        </w:tc>
        <w:tc>
          <w:tcPr>
            <w:tcW w:w="2542" w:type="dxa"/>
          </w:tcPr>
          <w:p w14:paraId="3D421849" w14:textId="3955B43F" w:rsidR="0068766F" w:rsidRDefault="0068766F" w:rsidP="005166B9">
            <w:pPr>
              <w:tabs>
                <w:tab w:val="left" w:pos="1050"/>
              </w:tabs>
            </w:pPr>
            <w:r>
              <w:t xml:space="preserve">Completarea fondului de carte cu literatură de specialitate, manuale de cultură generală, </w:t>
            </w:r>
            <w:r>
              <w:lastRenderedPageBreak/>
              <w:t>literatură artistică, metodică</w:t>
            </w:r>
          </w:p>
        </w:tc>
        <w:tc>
          <w:tcPr>
            <w:tcW w:w="1723" w:type="dxa"/>
          </w:tcPr>
          <w:p w14:paraId="2BAA74DF" w14:textId="1F2E42D0" w:rsidR="0068766F" w:rsidRPr="0068766F" w:rsidRDefault="009C2BDB" w:rsidP="005166B9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La necesitate, semestrial, anual</w:t>
            </w:r>
          </w:p>
        </w:tc>
        <w:tc>
          <w:tcPr>
            <w:tcW w:w="2541" w:type="dxa"/>
          </w:tcPr>
          <w:p w14:paraId="45526C5F" w14:textId="55ACE6A0" w:rsidR="0068766F" w:rsidRDefault="009C2BDB" w:rsidP="005166B9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t>Elevi și cadre didactice asigurate cu literatura de specialitate etc.</w:t>
            </w:r>
          </w:p>
        </w:tc>
        <w:tc>
          <w:tcPr>
            <w:tcW w:w="1640" w:type="dxa"/>
          </w:tcPr>
          <w:p w14:paraId="06145ECB" w14:textId="23E2BF24" w:rsidR="0068766F" w:rsidRDefault="009C2BDB" w:rsidP="005166B9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Plan de achiziții, </w:t>
            </w:r>
            <w:r>
              <w:rPr>
                <w:sz w:val="24"/>
                <w:szCs w:val="24"/>
              </w:rPr>
              <w:lastRenderedPageBreak/>
              <w:t>chestionarele  elevilor/CD</w:t>
            </w:r>
          </w:p>
        </w:tc>
        <w:tc>
          <w:tcPr>
            <w:tcW w:w="1705" w:type="dxa"/>
          </w:tcPr>
          <w:p w14:paraId="568542E6" w14:textId="2F3041B4" w:rsidR="0068766F" w:rsidRDefault="009C2BDB" w:rsidP="005166B9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DAIE, șefii de subdiviziuni</w:t>
            </w:r>
          </w:p>
        </w:tc>
        <w:tc>
          <w:tcPr>
            <w:tcW w:w="1905" w:type="dxa"/>
          </w:tcPr>
          <w:p w14:paraId="51645163" w14:textId="21D1577E" w:rsidR="0068766F" w:rsidRDefault="009C2BDB" w:rsidP="005166B9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Resurse financiare </w:t>
            </w:r>
            <w:r>
              <w:rPr>
                <w:sz w:val="24"/>
                <w:szCs w:val="24"/>
              </w:rPr>
              <w:lastRenderedPageBreak/>
              <w:t>insuficiente/ limitate</w:t>
            </w:r>
          </w:p>
        </w:tc>
      </w:tr>
      <w:tr w:rsidR="00D6274E" w:rsidRPr="0068766F" w14:paraId="6722D91A" w14:textId="77777777" w:rsidTr="00F11D32">
        <w:tc>
          <w:tcPr>
            <w:tcW w:w="1938" w:type="dxa"/>
            <w:vMerge w:val="restart"/>
          </w:tcPr>
          <w:p w14:paraId="2CE896DD" w14:textId="23276102" w:rsidR="00D6274E" w:rsidRDefault="00D6274E" w:rsidP="005166B9">
            <w:pPr>
              <w:tabs>
                <w:tab w:val="left" w:pos="1050"/>
              </w:tabs>
              <w:rPr>
                <w:color w:val="FFFFFF" w:themeColor="background1"/>
                <w:sz w:val="24"/>
                <w:szCs w:val="24"/>
              </w:rPr>
            </w:pPr>
            <w:r>
              <w:lastRenderedPageBreak/>
              <w:t>2.2. Promovarea și extinderea ofertei curriculare bazate pe competențe prin programele de formare continuă a adulților.</w:t>
            </w:r>
          </w:p>
        </w:tc>
        <w:tc>
          <w:tcPr>
            <w:tcW w:w="2542" w:type="dxa"/>
          </w:tcPr>
          <w:p w14:paraId="71F07047" w14:textId="04DE0E92" w:rsidR="00D6274E" w:rsidRDefault="00D6274E" w:rsidP="005166B9">
            <w:pPr>
              <w:tabs>
                <w:tab w:val="left" w:pos="1050"/>
              </w:tabs>
              <w:rPr>
                <w:color w:val="FFFFFF" w:themeColor="background1"/>
                <w:sz w:val="24"/>
                <w:szCs w:val="24"/>
              </w:rPr>
            </w:pPr>
            <w:r>
              <w:t>Antrenarea cadrelor didactice în diversificarea ofertei curriculare a instituției de învățământ în concordanță cu tendințele de dezvoltare a domeniilor de activitate și cunoaștere, raportate la interesele beneficiarilor ( adulților, ANOFM)</w:t>
            </w:r>
          </w:p>
        </w:tc>
        <w:tc>
          <w:tcPr>
            <w:tcW w:w="1723" w:type="dxa"/>
          </w:tcPr>
          <w:p w14:paraId="30104563" w14:textId="02FB83AB" w:rsidR="00D6274E" w:rsidRPr="0068766F" w:rsidRDefault="00D6274E" w:rsidP="005166B9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Conform contractului cu ANOFM, planului de admitere pentru  grupele de adulți</w:t>
            </w:r>
          </w:p>
        </w:tc>
        <w:tc>
          <w:tcPr>
            <w:tcW w:w="2541" w:type="dxa"/>
          </w:tcPr>
          <w:p w14:paraId="7B42A886" w14:textId="4BBC2A12" w:rsidR="00D6274E" w:rsidRPr="0068766F" w:rsidRDefault="00D6274E" w:rsidP="005166B9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t>Oferta curriculară racordată la interesele beneficiarilor</w:t>
            </w:r>
          </w:p>
        </w:tc>
        <w:tc>
          <w:tcPr>
            <w:tcW w:w="1640" w:type="dxa"/>
          </w:tcPr>
          <w:p w14:paraId="47481A69" w14:textId="5CEDCC97" w:rsidR="00D6274E" w:rsidRPr="0068766F" w:rsidRDefault="00D6274E" w:rsidP="005166B9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Planuri de învățământ, programe pentru formarea continuă a adulților acreditate, contracte cu ANOFM</w:t>
            </w:r>
          </w:p>
        </w:tc>
        <w:tc>
          <w:tcPr>
            <w:tcW w:w="1705" w:type="dxa"/>
          </w:tcPr>
          <w:p w14:paraId="342A0031" w14:textId="66F5869B" w:rsidR="00D6274E" w:rsidRPr="0068766F" w:rsidRDefault="00D6274E" w:rsidP="005166B9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Șef secție practică</w:t>
            </w:r>
          </w:p>
        </w:tc>
        <w:tc>
          <w:tcPr>
            <w:tcW w:w="1905" w:type="dxa"/>
          </w:tcPr>
          <w:p w14:paraId="4A562DAB" w14:textId="7041353E" w:rsidR="00D6274E" w:rsidRPr="0068766F" w:rsidRDefault="00D6274E" w:rsidP="005166B9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Cadre didactice suprasolicitate, locuri limitate pentru cazare</w:t>
            </w:r>
          </w:p>
        </w:tc>
      </w:tr>
      <w:tr w:rsidR="00D6274E" w:rsidRPr="0068766F" w14:paraId="4469D4D8" w14:textId="77777777" w:rsidTr="00F11D32">
        <w:tc>
          <w:tcPr>
            <w:tcW w:w="1938" w:type="dxa"/>
            <w:vMerge/>
          </w:tcPr>
          <w:p w14:paraId="6CA8A7F7" w14:textId="77777777" w:rsidR="00D6274E" w:rsidRDefault="00D6274E" w:rsidP="005166B9">
            <w:pPr>
              <w:tabs>
                <w:tab w:val="left" w:pos="1050"/>
              </w:tabs>
            </w:pPr>
          </w:p>
        </w:tc>
        <w:tc>
          <w:tcPr>
            <w:tcW w:w="2542" w:type="dxa"/>
          </w:tcPr>
          <w:p w14:paraId="1D409097" w14:textId="69C7BAE8" w:rsidR="00D6274E" w:rsidRDefault="00D6274E" w:rsidP="005166B9">
            <w:pPr>
              <w:tabs>
                <w:tab w:val="left" w:pos="1050"/>
              </w:tabs>
            </w:pPr>
            <w:r>
              <w:t>Digitalizarea RED pentru activitățile teoretice și practice</w:t>
            </w:r>
          </w:p>
        </w:tc>
        <w:tc>
          <w:tcPr>
            <w:tcW w:w="1723" w:type="dxa"/>
          </w:tcPr>
          <w:p w14:paraId="50F7AD06" w14:textId="5FF5769A" w:rsidR="00D6274E" w:rsidRDefault="00D6274E" w:rsidP="005166B9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 parcursul anului de studii</w:t>
            </w:r>
          </w:p>
        </w:tc>
        <w:tc>
          <w:tcPr>
            <w:tcW w:w="2541" w:type="dxa"/>
          </w:tcPr>
          <w:p w14:paraId="48B5938C" w14:textId="75798158" w:rsidR="00D6274E" w:rsidRDefault="00D6274E" w:rsidP="005166B9">
            <w:pPr>
              <w:tabs>
                <w:tab w:val="left" w:pos="1050"/>
              </w:tabs>
            </w:pPr>
            <w:r>
              <w:t xml:space="preserve">RED digitalizate și plasate platforma </w:t>
            </w:r>
            <w:proofErr w:type="spellStart"/>
            <w:r>
              <w:t>Sineology</w:t>
            </w:r>
            <w:proofErr w:type="spellEnd"/>
          </w:p>
        </w:tc>
        <w:tc>
          <w:tcPr>
            <w:tcW w:w="1640" w:type="dxa"/>
          </w:tcPr>
          <w:p w14:paraId="78EA4FED" w14:textId="43C86F9F" w:rsidR="00D6274E" w:rsidRDefault="00D6274E" w:rsidP="005166B9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Platforma </w:t>
            </w:r>
            <w:proofErr w:type="spellStart"/>
            <w:r>
              <w:rPr>
                <w:sz w:val="24"/>
                <w:szCs w:val="24"/>
              </w:rPr>
              <w:t>Sineology</w:t>
            </w:r>
            <w:proofErr w:type="spellEnd"/>
            <w:r>
              <w:rPr>
                <w:sz w:val="24"/>
                <w:szCs w:val="24"/>
              </w:rPr>
              <w:t xml:space="preserve">, mijloace tehnice, </w:t>
            </w:r>
            <w:r w:rsidR="00CD0AE5">
              <w:rPr>
                <w:sz w:val="24"/>
                <w:szCs w:val="24"/>
              </w:rPr>
              <w:t>mijloace</w:t>
            </w:r>
            <w:r>
              <w:rPr>
                <w:sz w:val="24"/>
                <w:szCs w:val="24"/>
              </w:rPr>
              <w:t xml:space="preserve"> de învățare, CD competente</w:t>
            </w:r>
          </w:p>
        </w:tc>
        <w:tc>
          <w:tcPr>
            <w:tcW w:w="1705" w:type="dxa"/>
          </w:tcPr>
          <w:p w14:paraId="500930C8" w14:textId="4C767DE5" w:rsidR="00D6274E" w:rsidRDefault="00D6274E" w:rsidP="005166B9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Directorii adjuncți, șefii de subdiviziuni</w:t>
            </w:r>
          </w:p>
        </w:tc>
        <w:tc>
          <w:tcPr>
            <w:tcW w:w="1905" w:type="dxa"/>
          </w:tcPr>
          <w:p w14:paraId="0BA141E6" w14:textId="09674059" w:rsidR="00D6274E" w:rsidRDefault="00D6274E" w:rsidP="005166B9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Suprasolicitarea cd</w:t>
            </w:r>
          </w:p>
        </w:tc>
      </w:tr>
      <w:tr w:rsidR="0068025F" w:rsidRPr="0068766F" w14:paraId="6A448872" w14:textId="77777777" w:rsidTr="00F11D32">
        <w:tc>
          <w:tcPr>
            <w:tcW w:w="1938" w:type="dxa"/>
            <w:vMerge w:val="restart"/>
          </w:tcPr>
          <w:p w14:paraId="5B8E9950" w14:textId="60286DD0" w:rsidR="0068025F" w:rsidRDefault="0068025F" w:rsidP="005166B9">
            <w:pPr>
              <w:tabs>
                <w:tab w:val="left" w:pos="1050"/>
              </w:tabs>
            </w:pPr>
            <w:r>
              <w:t>2.3. Organizarea procesului educațional spre dezvoltarea personalității elevilor în conformitate cu idealul educațional.</w:t>
            </w:r>
          </w:p>
        </w:tc>
        <w:tc>
          <w:tcPr>
            <w:tcW w:w="2542" w:type="dxa"/>
          </w:tcPr>
          <w:p w14:paraId="089C6F21" w14:textId="5F0F01B3" w:rsidR="0068025F" w:rsidRDefault="0068025F" w:rsidP="005166B9">
            <w:pPr>
              <w:tabs>
                <w:tab w:val="left" w:pos="1050"/>
              </w:tabs>
            </w:pPr>
            <w:r>
              <w:t>Plănuirea /monitorizarea și coordonarea activității pe dimensiunea educativă</w:t>
            </w:r>
          </w:p>
        </w:tc>
        <w:tc>
          <w:tcPr>
            <w:tcW w:w="1723" w:type="dxa"/>
          </w:tcPr>
          <w:p w14:paraId="745FE907" w14:textId="455726A9" w:rsidR="0068025F" w:rsidRDefault="0068025F" w:rsidP="005166B9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 parcursul anului de studii</w:t>
            </w:r>
          </w:p>
        </w:tc>
        <w:tc>
          <w:tcPr>
            <w:tcW w:w="2541" w:type="dxa"/>
          </w:tcPr>
          <w:p w14:paraId="1E7B998C" w14:textId="3CDB1C88" w:rsidR="0068025F" w:rsidRDefault="0068025F" w:rsidP="005166B9">
            <w:pPr>
              <w:tabs>
                <w:tab w:val="left" w:pos="1050"/>
              </w:tabs>
            </w:pPr>
            <w:r>
              <w:t>Activități desfășurate, feedback constructiv oferit, carențe depistate la timp și corectate, note informative prezentate</w:t>
            </w:r>
          </w:p>
        </w:tc>
        <w:tc>
          <w:tcPr>
            <w:tcW w:w="1640" w:type="dxa"/>
          </w:tcPr>
          <w:p w14:paraId="06BE47D6" w14:textId="2BC3DA6A" w:rsidR="0068025F" w:rsidRDefault="0068025F" w:rsidP="005166B9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Planul anual al DAIE, plănuirile diriginților</w:t>
            </w:r>
          </w:p>
        </w:tc>
        <w:tc>
          <w:tcPr>
            <w:tcW w:w="1705" w:type="dxa"/>
          </w:tcPr>
          <w:p w14:paraId="4CD68427" w14:textId="7942FA2E" w:rsidR="0068025F" w:rsidRDefault="0068025F" w:rsidP="005166B9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DAIE, psihologul</w:t>
            </w:r>
          </w:p>
        </w:tc>
        <w:tc>
          <w:tcPr>
            <w:tcW w:w="1905" w:type="dxa"/>
          </w:tcPr>
          <w:p w14:paraId="5C98BAD6" w14:textId="133871EB" w:rsidR="0068025F" w:rsidRDefault="0068025F" w:rsidP="005166B9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Subestimarea componentei educative de către unii angajați</w:t>
            </w:r>
          </w:p>
        </w:tc>
      </w:tr>
      <w:tr w:rsidR="0068025F" w:rsidRPr="0068766F" w14:paraId="0C860B12" w14:textId="77777777" w:rsidTr="00F11D32">
        <w:tc>
          <w:tcPr>
            <w:tcW w:w="1938" w:type="dxa"/>
            <w:vMerge/>
          </w:tcPr>
          <w:p w14:paraId="735E506C" w14:textId="77777777" w:rsidR="0068025F" w:rsidRDefault="0068025F" w:rsidP="005166B9">
            <w:pPr>
              <w:tabs>
                <w:tab w:val="left" w:pos="1050"/>
              </w:tabs>
            </w:pPr>
          </w:p>
        </w:tc>
        <w:tc>
          <w:tcPr>
            <w:tcW w:w="2542" w:type="dxa"/>
          </w:tcPr>
          <w:p w14:paraId="0440462F" w14:textId="0BE53D9A" w:rsidR="0068025F" w:rsidRDefault="0068025F" w:rsidP="005166B9">
            <w:pPr>
              <w:tabs>
                <w:tab w:val="left" w:pos="1050"/>
              </w:tabs>
            </w:pPr>
            <w:r w:rsidRPr="00F00127">
              <w:t>Monitorizarea implementării curriculumului la disciplina „Dezvoltare personală” în cadrul orelor de dirigenție</w:t>
            </w:r>
          </w:p>
        </w:tc>
        <w:tc>
          <w:tcPr>
            <w:tcW w:w="1723" w:type="dxa"/>
          </w:tcPr>
          <w:p w14:paraId="30D131CC" w14:textId="35518DF7" w:rsidR="0068025F" w:rsidRDefault="0068025F" w:rsidP="005166B9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Conform curriculumului, plănuirii de lungă durată</w:t>
            </w:r>
          </w:p>
        </w:tc>
        <w:tc>
          <w:tcPr>
            <w:tcW w:w="2541" w:type="dxa"/>
          </w:tcPr>
          <w:p w14:paraId="647025D7" w14:textId="0B9E34C4" w:rsidR="0068025F" w:rsidRDefault="0068025F" w:rsidP="005166B9">
            <w:pPr>
              <w:tabs>
                <w:tab w:val="left" w:pos="1050"/>
              </w:tabs>
            </w:pPr>
            <w:r>
              <w:t>Curriculum implementat, competențe dezvoltate</w:t>
            </w:r>
          </w:p>
        </w:tc>
        <w:tc>
          <w:tcPr>
            <w:tcW w:w="1640" w:type="dxa"/>
          </w:tcPr>
          <w:p w14:paraId="3D6894EE" w14:textId="49F98068" w:rsidR="0068025F" w:rsidRDefault="0068025F" w:rsidP="005166B9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Curriculum la disciplina Dezvoltare personală, plănuirea de lungă durată a </w:t>
            </w:r>
            <w:r>
              <w:rPr>
                <w:sz w:val="24"/>
                <w:szCs w:val="24"/>
              </w:rPr>
              <w:lastRenderedPageBreak/>
              <w:t>diriginților, schema orară aprobată</w:t>
            </w:r>
          </w:p>
        </w:tc>
        <w:tc>
          <w:tcPr>
            <w:tcW w:w="1705" w:type="dxa"/>
          </w:tcPr>
          <w:p w14:paraId="7026308C" w14:textId="10E3A85C" w:rsidR="0068025F" w:rsidRDefault="0068025F" w:rsidP="005166B9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DAIE, diriginții</w:t>
            </w:r>
          </w:p>
        </w:tc>
        <w:tc>
          <w:tcPr>
            <w:tcW w:w="1905" w:type="dxa"/>
          </w:tcPr>
          <w:p w14:paraId="04214CA5" w14:textId="245E6460" w:rsidR="0068025F" w:rsidRDefault="0068025F" w:rsidP="005166B9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Reticență din partea unor diriginți</w:t>
            </w:r>
          </w:p>
        </w:tc>
      </w:tr>
      <w:tr w:rsidR="0068025F" w:rsidRPr="0068766F" w14:paraId="089136A9" w14:textId="77777777" w:rsidTr="00F11D32">
        <w:trPr>
          <w:trHeight w:val="2051"/>
        </w:trPr>
        <w:tc>
          <w:tcPr>
            <w:tcW w:w="1938" w:type="dxa"/>
            <w:vMerge/>
          </w:tcPr>
          <w:p w14:paraId="501650FD" w14:textId="77777777" w:rsidR="0068025F" w:rsidRDefault="0068025F" w:rsidP="005166B9">
            <w:pPr>
              <w:tabs>
                <w:tab w:val="left" w:pos="1050"/>
              </w:tabs>
            </w:pPr>
          </w:p>
        </w:tc>
        <w:tc>
          <w:tcPr>
            <w:tcW w:w="2542" w:type="dxa"/>
          </w:tcPr>
          <w:p w14:paraId="032DC85D" w14:textId="289DCD65" w:rsidR="0068025F" w:rsidRPr="00F00127" w:rsidRDefault="0068025F" w:rsidP="005166B9">
            <w:pPr>
              <w:tabs>
                <w:tab w:val="left" w:pos="1050"/>
              </w:tabs>
            </w:pPr>
            <w:r>
              <w:t xml:space="preserve">Implicarea  elevilor, profesorilor, absolvenților și părinților în activități </w:t>
            </w:r>
            <w:proofErr w:type="spellStart"/>
            <w:r>
              <w:t>extracurriculare</w:t>
            </w:r>
            <w:proofErr w:type="spellEnd"/>
            <w:r>
              <w:t xml:space="preserve">, , în parteneriat cu </w:t>
            </w:r>
            <w:r w:rsidR="00CD0AE5">
              <w:t>instituții</w:t>
            </w:r>
            <w:r>
              <w:t xml:space="preserve"> educaționale, reprezentanți ai APL etc.</w:t>
            </w:r>
          </w:p>
        </w:tc>
        <w:tc>
          <w:tcPr>
            <w:tcW w:w="1723" w:type="dxa"/>
          </w:tcPr>
          <w:p w14:paraId="0E6C5215" w14:textId="215257BE" w:rsidR="0068025F" w:rsidRDefault="0068025F" w:rsidP="005166B9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Pe parcursul anului de studii</w:t>
            </w:r>
          </w:p>
        </w:tc>
        <w:tc>
          <w:tcPr>
            <w:tcW w:w="2541" w:type="dxa"/>
          </w:tcPr>
          <w:p w14:paraId="6C95AF3E" w14:textId="6C904B34" w:rsidR="0068025F" w:rsidRDefault="0068025F" w:rsidP="005166B9">
            <w:pPr>
              <w:tabs>
                <w:tab w:val="left" w:pos="1050"/>
              </w:tabs>
            </w:pPr>
            <w:r>
              <w:t>Beneficiari implicați</w:t>
            </w:r>
          </w:p>
        </w:tc>
        <w:tc>
          <w:tcPr>
            <w:tcW w:w="1640" w:type="dxa"/>
          </w:tcPr>
          <w:p w14:paraId="4570D688" w14:textId="76217169" w:rsidR="0068025F" w:rsidRDefault="0068025F" w:rsidP="005166B9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Resurse logistice, materiale/ financiare</w:t>
            </w:r>
          </w:p>
        </w:tc>
        <w:tc>
          <w:tcPr>
            <w:tcW w:w="1705" w:type="dxa"/>
          </w:tcPr>
          <w:p w14:paraId="14E306BC" w14:textId="76FFC0CC" w:rsidR="0068025F" w:rsidRDefault="0068025F" w:rsidP="005166B9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DAIE, diriginții, pedagogii sociali</w:t>
            </w:r>
          </w:p>
        </w:tc>
        <w:tc>
          <w:tcPr>
            <w:tcW w:w="1905" w:type="dxa"/>
          </w:tcPr>
          <w:p w14:paraId="64862047" w14:textId="35383D9F" w:rsidR="0068025F" w:rsidRDefault="0068025F" w:rsidP="005166B9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Resurse limitate</w:t>
            </w:r>
          </w:p>
        </w:tc>
      </w:tr>
      <w:tr w:rsidR="0068025F" w:rsidRPr="0068766F" w14:paraId="76C90306" w14:textId="77777777" w:rsidTr="00F11D32">
        <w:tc>
          <w:tcPr>
            <w:tcW w:w="1938" w:type="dxa"/>
            <w:vMerge/>
          </w:tcPr>
          <w:p w14:paraId="6692C016" w14:textId="77777777" w:rsidR="0068025F" w:rsidRDefault="0068025F" w:rsidP="005166B9">
            <w:pPr>
              <w:tabs>
                <w:tab w:val="left" w:pos="1050"/>
              </w:tabs>
            </w:pPr>
          </w:p>
        </w:tc>
        <w:tc>
          <w:tcPr>
            <w:tcW w:w="2542" w:type="dxa"/>
          </w:tcPr>
          <w:p w14:paraId="26DFF99D" w14:textId="6F0EE7BE" w:rsidR="0068025F" w:rsidRDefault="0068025F" w:rsidP="005166B9">
            <w:pPr>
              <w:tabs>
                <w:tab w:val="left" w:pos="1050"/>
              </w:tabs>
            </w:pPr>
            <w:r>
              <w:t xml:space="preserve">Organizarea , monitorizarea și promovarea </w:t>
            </w:r>
            <w:r w:rsidR="00CD0AE5">
              <w:t>activității</w:t>
            </w:r>
            <w:r>
              <w:t xml:space="preserve"> Consiliului Elevilor</w:t>
            </w:r>
          </w:p>
        </w:tc>
        <w:tc>
          <w:tcPr>
            <w:tcW w:w="1723" w:type="dxa"/>
          </w:tcPr>
          <w:p w14:paraId="7977CBE8" w14:textId="5B182027" w:rsidR="0068025F" w:rsidRDefault="0068025F" w:rsidP="005166B9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 parcursul  anului de studii</w:t>
            </w:r>
          </w:p>
        </w:tc>
        <w:tc>
          <w:tcPr>
            <w:tcW w:w="2541" w:type="dxa"/>
          </w:tcPr>
          <w:p w14:paraId="03D67540" w14:textId="27CE5F6B" w:rsidR="0068025F" w:rsidRDefault="0068025F" w:rsidP="005166B9">
            <w:pPr>
              <w:tabs>
                <w:tab w:val="left" w:pos="1050"/>
              </w:tabs>
            </w:pPr>
            <w:r>
              <w:t>Consiliul de elevi activ și participativ</w:t>
            </w:r>
          </w:p>
        </w:tc>
        <w:tc>
          <w:tcPr>
            <w:tcW w:w="1640" w:type="dxa"/>
          </w:tcPr>
          <w:p w14:paraId="555CD65D" w14:textId="5555C491" w:rsidR="0068025F" w:rsidRDefault="0068025F" w:rsidP="005166B9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Sală pentru întrunire, rechizite, mijloace tehnice</w:t>
            </w:r>
          </w:p>
        </w:tc>
        <w:tc>
          <w:tcPr>
            <w:tcW w:w="1705" w:type="dxa"/>
          </w:tcPr>
          <w:p w14:paraId="65989DE0" w14:textId="29E3ED26" w:rsidR="0068025F" w:rsidRDefault="0068025F" w:rsidP="005166B9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DAIE</w:t>
            </w:r>
          </w:p>
        </w:tc>
        <w:tc>
          <w:tcPr>
            <w:tcW w:w="1905" w:type="dxa"/>
          </w:tcPr>
          <w:p w14:paraId="2AED9063" w14:textId="4911476B" w:rsidR="0068025F" w:rsidRDefault="0068025F" w:rsidP="005166B9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Elevi nemotivați</w:t>
            </w:r>
          </w:p>
        </w:tc>
      </w:tr>
      <w:tr w:rsidR="0068025F" w:rsidRPr="0068766F" w14:paraId="6C504670" w14:textId="77777777" w:rsidTr="00F11D32">
        <w:tc>
          <w:tcPr>
            <w:tcW w:w="1938" w:type="dxa"/>
            <w:vMerge/>
          </w:tcPr>
          <w:p w14:paraId="323F941F" w14:textId="77777777" w:rsidR="0068025F" w:rsidRDefault="0068025F" w:rsidP="005166B9">
            <w:pPr>
              <w:tabs>
                <w:tab w:val="left" w:pos="1050"/>
              </w:tabs>
            </w:pPr>
          </w:p>
        </w:tc>
        <w:tc>
          <w:tcPr>
            <w:tcW w:w="2542" w:type="dxa"/>
          </w:tcPr>
          <w:p w14:paraId="4C222C19" w14:textId="0808B525" w:rsidR="0068025F" w:rsidRDefault="0068025F" w:rsidP="005166B9">
            <w:pPr>
              <w:tabs>
                <w:tab w:val="left" w:pos="1050"/>
              </w:tabs>
            </w:pPr>
            <w:r>
              <w:t>Organizarea și monitorizarea activității educative în căminele de elevi</w:t>
            </w:r>
          </w:p>
        </w:tc>
        <w:tc>
          <w:tcPr>
            <w:tcW w:w="1723" w:type="dxa"/>
          </w:tcPr>
          <w:p w14:paraId="560295D2" w14:textId="5C5BAF57" w:rsidR="0068025F" w:rsidRDefault="0068025F" w:rsidP="005166B9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 parcursul anului de studii</w:t>
            </w:r>
          </w:p>
        </w:tc>
        <w:tc>
          <w:tcPr>
            <w:tcW w:w="2541" w:type="dxa"/>
          </w:tcPr>
          <w:p w14:paraId="3C3A71DB" w14:textId="7C242D6F" w:rsidR="0068025F" w:rsidRDefault="0068025F" w:rsidP="005166B9">
            <w:pPr>
              <w:tabs>
                <w:tab w:val="left" w:pos="1050"/>
              </w:tabs>
            </w:pPr>
            <w:r>
              <w:t>Elevi monitorizați/ implicați, activități educative organizate și desfășurate</w:t>
            </w:r>
          </w:p>
        </w:tc>
        <w:tc>
          <w:tcPr>
            <w:tcW w:w="1640" w:type="dxa"/>
          </w:tcPr>
          <w:p w14:paraId="292EACDC" w14:textId="135CD30B" w:rsidR="0068025F" w:rsidRDefault="0068025F" w:rsidP="005166B9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Sală de recreare, mijloace tehnice, utilaj sportiv etc</w:t>
            </w:r>
          </w:p>
        </w:tc>
        <w:tc>
          <w:tcPr>
            <w:tcW w:w="1705" w:type="dxa"/>
          </w:tcPr>
          <w:p w14:paraId="7EAA46A4" w14:textId="43B84614" w:rsidR="0068025F" w:rsidRDefault="0068025F" w:rsidP="005166B9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DAIE, pedagogii sociali</w:t>
            </w:r>
          </w:p>
        </w:tc>
        <w:tc>
          <w:tcPr>
            <w:tcW w:w="1905" w:type="dxa"/>
          </w:tcPr>
          <w:p w14:paraId="6564EFCC" w14:textId="7FCE6C0C" w:rsidR="0068025F" w:rsidRDefault="0068025F" w:rsidP="005166B9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Reticența din partea elevilor, spații limitate</w:t>
            </w:r>
          </w:p>
        </w:tc>
      </w:tr>
      <w:tr w:rsidR="0068025F" w:rsidRPr="0068766F" w14:paraId="644F7438" w14:textId="77777777" w:rsidTr="00F11D32">
        <w:tc>
          <w:tcPr>
            <w:tcW w:w="1938" w:type="dxa"/>
            <w:vMerge/>
          </w:tcPr>
          <w:p w14:paraId="7C3E23EB" w14:textId="77777777" w:rsidR="0068025F" w:rsidRDefault="0068025F" w:rsidP="005166B9">
            <w:pPr>
              <w:tabs>
                <w:tab w:val="left" w:pos="1050"/>
              </w:tabs>
            </w:pPr>
          </w:p>
        </w:tc>
        <w:tc>
          <w:tcPr>
            <w:tcW w:w="2542" w:type="dxa"/>
          </w:tcPr>
          <w:p w14:paraId="76F4FA56" w14:textId="5F27B3CF" w:rsidR="0068025F" w:rsidRDefault="0068025F" w:rsidP="005166B9">
            <w:pPr>
              <w:tabs>
                <w:tab w:val="left" w:pos="1050"/>
              </w:tabs>
            </w:pPr>
            <w:r>
              <w:t xml:space="preserve">Evaluarea activității educative și identificarea sugestiilor de îmbunătățire  pentru </w:t>
            </w:r>
            <w:r w:rsidR="00F11D32">
              <w:t>viitor.</w:t>
            </w:r>
          </w:p>
        </w:tc>
        <w:tc>
          <w:tcPr>
            <w:tcW w:w="1723" w:type="dxa"/>
          </w:tcPr>
          <w:p w14:paraId="2F349AC5" w14:textId="17F79302" w:rsidR="0068025F" w:rsidRDefault="00F11D32" w:rsidP="005166B9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ianuarie, iunie</w:t>
            </w:r>
          </w:p>
        </w:tc>
        <w:tc>
          <w:tcPr>
            <w:tcW w:w="2541" w:type="dxa"/>
          </w:tcPr>
          <w:p w14:paraId="10225634" w14:textId="1CEBBB72" w:rsidR="0068025F" w:rsidRDefault="00F11D32" w:rsidP="005166B9">
            <w:pPr>
              <w:tabs>
                <w:tab w:val="left" w:pos="1050"/>
              </w:tabs>
            </w:pPr>
            <w:r>
              <w:t>Chestionare, rapoarte realizate</w:t>
            </w:r>
          </w:p>
        </w:tc>
        <w:tc>
          <w:tcPr>
            <w:tcW w:w="1640" w:type="dxa"/>
          </w:tcPr>
          <w:p w14:paraId="1051CC2E" w14:textId="66D19D01" w:rsidR="0068025F" w:rsidRDefault="00F11D32" w:rsidP="005166B9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Note informative, planuri operaționale </w:t>
            </w:r>
          </w:p>
        </w:tc>
        <w:tc>
          <w:tcPr>
            <w:tcW w:w="1705" w:type="dxa"/>
          </w:tcPr>
          <w:p w14:paraId="2D12B889" w14:textId="49FF1441" w:rsidR="0068025F" w:rsidRDefault="00F11D32" w:rsidP="005166B9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DAIE</w:t>
            </w:r>
          </w:p>
        </w:tc>
        <w:tc>
          <w:tcPr>
            <w:tcW w:w="1905" w:type="dxa"/>
          </w:tcPr>
          <w:p w14:paraId="423E1F9C" w14:textId="71E8C70C" w:rsidR="0068025F" w:rsidRDefault="00F11D32" w:rsidP="005166B9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Informații subiective,  rapoarte necalitative</w:t>
            </w:r>
          </w:p>
        </w:tc>
      </w:tr>
      <w:tr w:rsidR="001F78F5" w:rsidRPr="0068766F" w14:paraId="3CC6A201" w14:textId="77777777" w:rsidTr="00F11D32">
        <w:tc>
          <w:tcPr>
            <w:tcW w:w="1938" w:type="dxa"/>
            <w:vMerge w:val="restart"/>
          </w:tcPr>
          <w:p w14:paraId="520BC149" w14:textId="751C4636" w:rsidR="001F78F5" w:rsidRDefault="001F78F5" w:rsidP="005166B9">
            <w:pPr>
              <w:tabs>
                <w:tab w:val="left" w:pos="1050"/>
              </w:tabs>
            </w:pPr>
            <w:r>
              <w:t>2.4. Crearea unui mediu educațional sigur și favorabil pentru dezvoltarea elevilor.</w:t>
            </w:r>
          </w:p>
        </w:tc>
        <w:tc>
          <w:tcPr>
            <w:tcW w:w="2542" w:type="dxa"/>
          </w:tcPr>
          <w:p w14:paraId="2802E82F" w14:textId="09A0FD29" w:rsidR="001F78F5" w:rsidRDefault="001F78F5" w:rsidP="005166B9">
            <w:pPr>
              <w:tabs>
                <w:tab w:val="left" w:pos="1050"/>
              </w:tabs>
            </w:pPr>
            <w:r>
              <w:t>Informarea elevilor prin diverse activități despre cultura organizațională a instituție și procesul educațional</w:t>
            </w:r>
          </w:p>
        </w:tc>
        <w:tc>
          <w:tcPr>
            <w:tcW w:w="1723" w:type="dxa"/>
          </w:tcPr>
          <w:p w14:paraId="129224AD" w14:textId="3312F1FC" w:rsidR="001F78F5" w:rsidRDefault="001F78F5" w:rsidP="005166B9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Septembrie-octombrie</w:t>
            </w:r>
          </w:p>
        </w:tc>
        <w:tc>
          <w:tcPr>
            <w:tcW w:w="2541" w:type="dxa"/>
          </w:tcPr>
          <w:p w14:paraId="0B95ACE9" w14:textId="243DBA76" w:rsidR="001F78F5" w:rsidRDefault="001F78F5" w:rsidP="005166B9">
            <w:pPr>
              <w:tabs>
                <w:tab w:val="left" w:pos="1050"/>
              </w:tabs>
            </w:pPr>
            <w:r>
              <w:t>Regulamente mediatizate, elevi informați, panouri informative/ pagina web  actualizate</w:t>
            </w:r>
          </w:p>
        </w:tc>
        <w:tc>
          <w:tcPr>
            <w:tcW w:w="1640" w:type="dxa"/>
          </w:tcPr>
          <w:p w14:paraId="081712A2" w14:textId="4ABC4370" w:rsidR="001F78F5" w:rsidRDefault="001F78F5" w:rsidP="005166B9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Surse de informare, regulamentele specifice, proceduri etc.</w:t>
            </w:r>
          </w:p>
        </w:tc>
        <w:tc>
          <w:tcPr>
            <w:tcW w:w="1705" w:type="dxa"/>
          </w:tcPr>
          <w:p w14:paraId="783275DD" w14:textId="3457EAA3" w:rsidR="001F78F5" w:rsidRDefault="001F78F5" w:rsidP="005166B9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DAIE, psihologul, diriginții</w:t>
            </w:r>
          </w:p>
        </w:tc>
        <w:tc>
          <w:tcPr>
            <w:tcW w:w="1905" w:type="dxa"/>
          </w:tcPr>
          <w:p w14:paraId="42E09526" w14:textId="2F72ABB0" w:rsidR="001F78F5" w:rsidRDefault="001F78F5" w:rsidP="005166B9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Elevi dezinteresați</w:t>
            </w:r>
          </w:p>
        </w:tc>
      </w:tr>
      <w:tr w:rsidR="001F78F5" w:rsidRPr="0068766F" w14:paraId="67BD0F1A" w14:textId="77777777" w:rsidTr="00F11D32">
        <w:tc>
          <w:tcPr>
            <w:tcW w:w="1938" w:type="dxa"/>
            <w:vMerge/>
          </w:tcPr>
          <w:p w14:paraId="43EBC308" w14:textId="77777777" w:rsidR="001F78F5" w:rsidRDefault="001F78F5" w:rsidP="005166B9">
            <w:pPr>
              <w:tabs>
                <w:tab w:val="left" w:pos="1050"/>
              </w:tabs>
            </w:pPr>
          </w:p>
        </w:tc>
        <w:tc>
          <w:tcPr>
            <w:tcW w:w="2542" w:type="dxa"/>
          </w:tcPr>
          <w:p w14:paraId="46A5DB94" w14:textId="7015B50E" w:rsidR="001F78F5" w:rsidRDefault="001F78F5" w:rsidP="005166B9">
            <w:pPr>
              <w:tabs>
                <w:tab w:val="left" w:pos="1050"/>
              </w:tabs>
            </w:pPr>
            <w:r>
              <w:t xml:space="preserve">Organizarea/desfășurarea activităților de adaptare a elevilor noi </w:t>
            </w:r>
            <w:r w:rsidR="00CD0AE5">
              <w:t>înmatriculați</w:t>
            </w:r>
            <w:r>
              <w:t xml:space="preserve"> la cultura organizațională și valorile instituției</w:t>
            </w:r>
          </w:p>
        </w:tc>
        <w:tc>
          <w:tcPr>
            <w:tcW w:w="1723" w:type="dxa"/>
          </w:tcPr>
          <w:p w14:paraId="63E59627" w14:textId="216FCE14" w:rsidR="001F78F5" w:rsidRDefault="001F78F5" w:rsidP="005166B9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Octombrie-noiembrie</w:t>
            </w:r>
          </w:p>
        </w:tc>
        <w:tc>
          <w:tcPr>
            <w:tcW w:w="2541" w:type="dxa"/>
          </w:tcPr>
          <w:p w14:paraId="79BE4AC1" w14:textId="33A51DA7" w:rsidR="001F78F5" w:rsidRDefault="001F78F5" w:rsidP="005166B9">
            <w:pPr>
              <w:tabs>
                <w:tab w:val="left" w:pos="1050"/>
              </w:tabs>
            </w:pPr>
            <w:r>
              <w:t>Elevi integrați, motivați, satisfăcuți</w:t>
            </w:r>
          </w:p>
        </w:tc>
        <w:tc>
          <w:tcPr>
            <w:tcW w:w="1640" w:type="dxa"/>
          </w:tcPr>
          <w:p w14:paraId="1446C03B" w14:textId="7B36C12B" w:rsidR="001F78F5" w:rsidRDefault="001F78F5" w:rsidP="005166B9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Consilieri psihologice, chestionare</w:t>
            </w:r>
          </w:p>
        </w:tc>
        <w:tc>
          <w:tcPr>
            <w:tcW w:w="1705" w:type="dxa"/>
          </w:tcPr>
          <w:p w14:paraId="7949637C" w14:textId="70FCE238" w:rsidR="001F78F5" w:rsidRDefault="001F78F5" w:rsidP="005166B9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DAIE, psihologul</w:t>
            </w:r>
          </w:p>
        </w:tc>
        <w:tc>
          <w:tcPr>
            <w:tcW w:w="1905" w:type="dxa"/>
          </w:tcPr>
          <w:p w14:paraId="0F7A73E7" w14:textId="71A01E33" w:rsidR="001F78F5" w:rsidRDefault="001F78F5" w:rsidP="005166B9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Elevi diferiți, neîncadrare în colectiv</w:t>
            </w:r>
          </w:p>
        </w:tc>
      </w:tr>
      <w:tr w:rsidR="001F78F5" w:rsidRPr="0068766F" w14:paraId="73C37326" w14:textId="77777777" w:rsidTr="00F11D32">
        <w:tc>
          <w:tcPr>
            <w:tcW w:w="1938" w:type="dxa"/>
            <w:vMerge/>
          </w:tcPr>
          <w:p w14:paraId="7F3CF8B1" w14:textId="77777777" w:rsidR="001F78F5" w:rsidRDefault="001F78F5" w:rsidP="005166B9">
            <w:pPr>
              <w:tabs>
                <w:tab w:val="left" w:pos="1050"/>
              </w:tabs>
            </w:pPr>
          </w:p>
        </w:tc>
        <w:tc>
          <w:tcPr>
            <w:tcW w:w="2542" w:type="dxa"/>
          </w:tcPr>
          <w:p w14:paraId="611D8DB8" w14:textId="5C9D4FED" w:rsidR="001F78F5" w:rsidRDefault="001F78F5" w:rsidP="005166B9">
            <w:pPr>
              <w:tabs>
                <w:tab w:val="left" w:pos="1050"/>
              </w:tabs>
            </w:pPr>
            <w:r>
              <w:t xml:space="preserve">Realizarea consilierii individuale și în grup pentru profesori </w:t>
            </w:r>
          </w:p>
        </w:tc>
        <w:tc>
          <w:tcPr>
            <w:tcW w:w="1723" w:type="dxa"/>
          </w:tcPr>
          <w:p w14:paraId="45D2A994" w14:textId="6D92546E" w:rsidR="001F78F5" w:rsidRDefault="001F78F5" w:rsidP="005166B9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 parcursul anului de studii, la necesitate</w:t>
            </w:r>
          </w:p>
        </w:tc>
        <w:tc>
          <w:tcPr>
            <w:tcW w:w="2541" w:type="dxa"/>
          </w:tcPr>
          <w:p w14:paraId="3DC07586" w14:textId="0712F5BC" w:rsidR="001F78F5" w:rsidRPr="001F78F5" w:rsidRDefault="001F78F5" w:rsidP="001F78F5">
            <w:r>
              <w:t>Profesori consiliați, ajutați, motivați</w:t>
            </w:r>
          </w:p>
        </w:tc>
        <w:tc>
          <w:tcPr>
            <w:tcW w:w="1640" w:type="dxa"/>
          </w:tcPr>
          <w:p w14:paraId="1B695898" w14:textId="6C6E1A23" w:rsidR="001F78F5" w:rsidRPr="001F78F5" w:rsidRDefault="001F78F5" w:rsidP="001F78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Sală, rechizite de birou, mijloace tehnice</w:t>
            </w:r>
          </w:p>
        </w:tc>
        <w:tc>
          <w:tcPr>
            <w:tcW w:w="1705" w:type="dxa"/>
          </w:tcPr>
          <w:p w14:paraId="33787A90" w14:textId="63178B14" w:rsidR="001F78F5" w:rsidRDefault="001F78F5" w:rsidP="005166B9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psihologul</w:t>
            </w:r>
          </w:p>
        </w:tc>
        <w:tc>
          <w:tcPr>
            <w:tcW w:w="1905" w:type="dxa"/>
          </w:tcPr>
          <w:p w14:paraId="3002BAC2" w14:textId="11857A61" w:rsidR="001F78F5" w:rsidRDefault="001F78F5" w:rsidP="005166B9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Organizare dificilă</w:t>
            </w:r>
          </w:p>
        </w:tc>
      </w:tr>
      <w:tr w:rsidR="001F78F5" w:rsidRPr="0068766F" w14:paraId="4954F34A" w14:textId="77777777" w:rsidTr="00F11D32">
        <w:tc>
          <w:tcPr>
            <w:tcW w:w="1938" w:type="dxa"/>
            <w:vMerge/>
          </w:tcPr>
          <w:p w14:paraId="63175D2E" w14:textId="77777777" w:rsidR="001F78F5" w:rsidRDefault="001F78F5" w:rsidP="005166B9">
            <w:pPr>
              <w:tabs>
                <w:tab w:val="left" w:pos="1050"/>
              </w:tabs>
            </w:pPr>
          </w:p>
        </w:tc>
        <w:tc>
          <w:tcPr>
            <w:tcW w:w="2542" w:type="dxa"/>
          </w:tcPr>
          <w:p w14:paraId="125E963D" w14:textId="1DD1D28D" w:rsidR="001F78F5" w:rsidRDefault="001F78F5" w:rsidP="005166B9">
            <w:pPr>
              <w:tabs>
                <w:tab w:val="left" w:pos="1050"/>
              </w:tabs>
            </w:pPr>
            <w:r>
              <w:t xml:space="preserve">Plănuirea și organizarea </w:t>
            </w:r>
            <w:r w:rsidR="00CD0AE5">
              <w:t>activităților</w:t>
            </w:r>
            <w:r>
              <w:t xml:space="preserve"> de prevenire, identificare </w:t>
            </w:r>
            <w:proofErr w:type="spellStart"/>
            <w:r>
              <w:t>şi</w:t>
            </w:r>
            <w:proofErr w:type="spellEnd"/>
            <w:r>
              <w:t xml:space="preserve"> </w:t>
            </w:r>
            <w:r w:rsidR="00CD0AE5">
              <w:t>intervenție</w:t>
            </w:r>
            <w:r>
              <w:t xml:space="preserve"> în caz de abuz, neglijare, exploatare </w:t>
            </w:r>
            <w:proofErr w:type="spellStart"/>
            <w:r>
              <w:t>şi</w:t>
            </w:r>
            <w:proofErr w:type="spellEnd"/>
            <w:r>
              <w:t xml:space="preserve"> trafic al copilului</w:t>
            </w:r>
          </w:p>
        </w:tc>
        <w:tc>
          <w:tcPr>
            <w:tcW w:w="1723" w:type="dxa"/>
          </w:tcPr>
          <w:p w14:paraId="51B6648C" w14:textId="22F93250" w:rsidR="001F78F5" w:rsidRDefault="001F78F5" w:rsidP="005166B9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 parcursul anului de studii</w:t>
            </w:r>
          </w:p>
        </w:tc>
        <w:tc>
          <w:tcPr>
            <w:tcW w:w="2541" w:type="dxa"/>
          </w:tcPr>
          <w:p w14:paraId="5D3C2626" w14:textId="6CB45886" w:rsidR="001F78F5" w:rsidRDefault="00695582" w:rsidP="001F78F5">
            <w:r>
              <w:t>Mediu educațional fără violență, stare de bine a elevilor</w:t>
            </w:r>
          </w:p>
        </w:tc>
        <w:tc>
          <w:tcPr>
            <w:tcW w:w="1640" w:type="dxa"/>
          </w:tcPr>
          <w:p w14:paraId="67907118" w14:textId="66129B61" w:rsidR="001F78F5" w:rsidRDefault="00695582" w:rsidP="001F78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Plănuirea DAIE, psihologului, parteneriate cu Poliția locală</w:t>
            </w:r>
          </w:p>
        </w:tc>
        <w:tc>
          <w:tcPr>
            <w:tcW w:w="1705" w:type="dxa"/>
          </w:tcPr>
          <w:p w14:paraId="2B4F9823" w14:textId="77CB7D7B" w:rsidR="001F78F5" w:rsidRDefault="00695582" w:rsidP="005166B9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DAIE, psihologul</w:t>
            </w:r>
          </w:p>
        </w:tc>
        <w:tc>
          <w:tcPr>
            <w:tcW w:w="1905" w:type="dxa"/>
          </w:tcPr>
          <w:p w14:paraId="278C3834" w14:textId="2587A529" w:rsidR="001F78F5" w:rsidRDefault="00695582" w:rsidP="005166B9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Elevi di mediu social vulnerabil</w:t>
            </w:r>
          </w:p>
        </w:tc>
      </w:tr>
    </w:tbl>
    <w:p w14:paraId="4BC41F3F" w14:textId="77777777" w:rsidR="00CE3572" w:rsidRDefault="00CE3572" w:rsidP="00695582">
      <w:pPr>
        <w:shd w:val="clear" w:color="auto" w:fill="FFFFFF" w:themeFill="background1"/>
        <w:tabs>
          <w:tab w:val="left" w:pos="1050"/>
        </w:tabs>
        <w:jc w:val="center"/>
        <w:rPr>
          <w:b/>
          <w:bCs/>
          <w:sz w:val="32"/>
          <w:szCs w:val="32"/>
        </w:rPr>
      </w:pPr>
    </w:p>
    <w:p w14:paraId="67965024" w14:textId="248CE1EE" w:rsidR="00CA29EC" w:rsidRDefault="00695582" w:rsidP="00695582">
      <w:pPr>
        <w:shd w:val="clear" w:color="auto" w:fill="FFFFFF" w:themeFill="background1"/>
        <w:tabs>
          <w:tab w:val="left" w:pos="1050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Domeniul – Resurse umane</w:t>
      </w:r>
    </w:p>
    <w:p w14:paraId="79A35D3A" w14:textId="512B1DFF" w:rsidR="00695582" w:rsidRDefault="002C23D9" w:rsidP="002C23D9">
      <w:pPr>
        <w:shd w:val="clear" w:color="auto" w:fill="FFFFFF" w:themeFill="background1"/>
        <w:tabs>
          <w:tab w:val="left" w:pos="1050"/>
        </w:tabs>
      </w:pPr>
      <w:r>
        <w:rPr>
          <w:b/>
          <w:bCs/>
          <w:sz w:val="24"/>
          <w:szCs w:val="24"/>
        </w:rPr>
        <w:t xml:space="preserve">              </w:t>
      </w:r>
      <w:bookmarkStart w:id="3" w:name="_Hlk139885017"/>
      <w:r w:rsidR="00695582" w:rsidRPr="00355A44">
        <w:rPr>
          <w:b/>
          <w:bCs/>
          <w:sz w:val="24"/>
          <w:szCs w:val="24"/>
        </w:rPr>
        <w:t>Obiectiv strategic</w:t>
      </w:r>
      <w:r w:rsidR="00695582" w:rsidRPr="00662AF2">
        <w:rPr>
          <w:b/>
          <w:bCs/>
          <w:i/>
          <w:iCs/>
        </w:rPr>
        <w:t>:</w:t>
      </w:r>
      <w:r w:rsidR="00695582" w:rsidRPr="00662AF2">
        <w:rPr>
          <w:i/>
          <w:iCs/>
        </w:rPr>
        <w:t xml:space="preserve"> </w:t>
      </w:r>
      <w:r w:rsidR="00CB40D9" w:rsidRPr="00662AF2">
        <w:rPr>
          <w:i/>
          <w:iCs/>
        </w:rPr>
        <w:t xml:space="preserve">Dezvoltarea </w:t>
      </w:r>
      <w:r w:rsidR="00355A44" w:rsidRPr="00662AF2">
        <w:rPr>
          <w:i/>
          <w:iCs/>
        </w:rPr>
        <w:t xml:space="preserve">continuă a performanțelor angajaților </w:t>
      </w:r>
      <w:r w:rsidR="00CB40D9" w:rsidRPr="00662AF2">
        <w:rPr>
          <w:i/>
          <w:iCs/>
        </w:rPr>
        <w:t>prin aplicarea sistemului de învățare pe tot parcursul vieții</w:t>
      </w:r>
      <w:r w:rsidR="00355A44" w:rsidRPr="00662AF2">
        <w:rPr>
          <w:i/>
          <w:iCs/>
        </w:rPr>
        <w:t>.</w:t>
      </w:r>
    </w:p>
    <w:p w14:paraId="6EC48330" w14:textId="22E245BB" w:rsidR="00355A44" w:rsidRDefault="00355A44" w:rsidP="00355A44">
      <w:r>
        <w:t xml:space="preserve">               </w:t>
      </w:r>
      <w:r w:rsidR="00695582" w:rsidRPr="00355A44">
        <w:rPr>
          <w:b/>
          <w:bCs/>
          <w:sz w:val="24"/>
          <w:szCs w:val="24"/>
        </w:rPr>
        <w:t>Obiectiv general:</w:t>
      </w:r>
      <w:r w:rsidR="00695582">
        <w:t xml:space="preserve"> </w:t>
      </w:r>
      <w:r w:rsidR="00CB40D9" w:rsidRPr="00662AF2">
        <w:rPr>
          <w:i/>
          <w:iCs/>
        </w:rPr>
        <w:t>Creșterea performanțelor angajaților prin formarea competențelor ce facilitează integrarea socioprofesională</w:t>
      </w:r>
      <w:r w:rsidR="00CB40D9">
        <w:t xml:space="preserve"> </w:t>
      </w:r>
    </w:p>
    <w:tbl>
      <w:tblPr>
        <w:tblStyle w:val="Tabelgril"/>
        <w:tblW w:w="0" w:type="auto"/>
        <w:tblLayout w:type="fixed"/>
        <w:tblLook w:val="04A0" w:firstRow="1" w:lastRow="0" w:firstColumn="1" w:lastColumn="0" w:noHBand="0" w:noVBand="1"/>
      </w:tblPr>
      <w:tblGrid>
        <w:gridCol w:w="1999"/>
        <w:gridCol w:w="2391"/>
        <w:gridCol w:w="1842"/>
        <w:gridCol w:w="2552"/>
        <w:gridCol w:w="1701"/>
        <w:gridCol w:w="1843"/>
        <w:gridCol w:w="1666"/>
      </w:tblGrid>
      <w:tr w:rsidR="00355A44" w:rsidRPr="00CA29EC" w14:paraId="008F5292" w14:textId="77777777" w:rsidTr="00355A44">
        <w:tc>
          <w:tcPr>
            <w:tcW w:w="1999" w:type="dxa"/>
            <w:shd w:val="clear" w:color="auto" w:fill="A8D08D" w:themeFill="accent6" w:themeFillTint="99"/>
          </w:tcPr>
          <w:p w14:paraId="0BEBF0B9" w14:textId="77777777" w:rsidR="00355A44" w:rsidRPr="00CA29EC" w:rsidRDefault="00355A44" w:rsidP="00593E7E">
            <w:pPr>
              <w:tabs>
                <w:tab w:val="left" w:pos="105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CA29EC">
              <w:rPr>
                <w:b/>
                <w:bCs/>
                <w:sz w:val="28"/>
                <w:szCs w:val="28"/>
              </w:rPr>
              <w:t>Obiective specifice</w:t>
            </w:r>
          </w:p>
        </w:tc>
        <w:tc>
          <w:tcPr>
            <w:tcW w:w="2391" w:type="dxa"/>
            <w:shd w:val="clear" w:color="auto" w:fill="A8D08D" w:themeFill="accent6" w:themeFillTint="99"/>
          </w:tcPr>
          <w:p w14:paraId="757EA047" w14:textId="77777777" w:rsidR="00355A44" w:rsidRPr="00CA29EC" w:rsidRDefault="00355A44" w:rsidP="00593E7E">
            <w:pPr>
              <w:tabs>
                <w:tab w:val="left" w:pos="105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CA29EC">
              <w:rPr>
                <w:b/>
                <w:bCs/>
                <w:sz w:val="28"/>
                <w:szCs w:val="28"/>
              </w:rPr>
              <w:t>Acțiuni</w:t>
            </w:r>
          </w:p>
        </w:tc>
        <w:tc>
          <w:tcPr>
            <w:tcW w:w="1842" w:type="dxa"/>
            <w:shd w:val="clear" w:color="auto" w:fill="A8D08D" w:themeFill="accent6" w:themeFillTint="99"/>
          </w:tcPr>
          <w:p w14:paraId="15D7B10B" w14:textId="77777777" w:rsidR="00355A44" w:rsidRPr="00CA29EC" w:rsidRDefault="00355A44" w:rsidP="00593E7E">
            <w:pPr>
              <w:tabs>
                <w:tab w:val="left" w:pos="105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CA29EC">
              <w:rPr>
                <w:b/>
                <w:bCs/>
                <w:sz w:val="28"/>
                <w:szCs w:val="28"/>
              </w:rPr>
              <w:t>Termene de realizare</w:t>
            </w:r>
          </w:p>
        </w:tc>
        <w:tc>
          <w:tcPr>
            <w:tcW w:w="2552" w:type="dxa"/>
            <w:shd w:val="clear" w:color="auto" w:fill="A8D08D" w:themeFill="accent6" w:themeFillTint="99"/>
          </w:tcPr>
          <w:p w14:paraId="0EAFA02E" w14:textId="77777777" w:rsidR="00355A44" w:rsidRPr="00CA29EC" w:rsidRDefault="00355A44" w:rsidP="00593E7E">
            <w:pPr>
              <w:tabs>
                <w:tab w:val="left" w:pos="105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CA29EC">
              <w:rPr>
                <w:b/>
                <w:bCs/>
                <w:sz w:val="28"/>
                <w:szCs w:val="28"/>
              </w:rPr>
              <w:t>Indicatori de performanță</w:t>
            </w:r>
          </w:p>
        </w:tc>
        <w:tc>
          <w:tcPr>
            <w:tcW w:w="1701" w:type="dxa"/>
            <w:shd w:val="clear" w:color="auto" w:fill="A8D08D" w:themeFill="accent6" w:themeFillTint="99"/>
          </w:tcPr>
          <w:p w14:paraId="02A0CC7F" w14:textId="77777777" w:rsidR="00355A44" w:rsidRPr="00CA29EC" w:rsidRDefault="00355A44" w:rsidP="00593E7E">
            <w:pPr>
              <w:tabs>
                <w:tab w:val="left" w:pos="105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CA29EC">
              <w:rPr>
                <w:b/>
                <w:bCs/>
                <w:sz w:val="28"/>
                <w:szCs w:val="28"/>
              </w:rPr>
              <w:t>Resurse necesare</w:t>
            </w:r>
          </w:p>
        </w:tc>
        <w:tc>
          <w:tcPr>
            <w:tcW w:w="1843" w:type="dxa"/>
            <w:shd w:val="clear" w:color="auto" w:fill="A8D08D" w:themeFill="accent6" w:themeFillTint="99"/>
          </w:tcPr>
          <w:p w14:paraId="6DD1D80F" w14:textId="77777777" w:rsidR="00355A44" w:rsidRPr="00CA29EC" w:rsidRDefault="00355A44" w:rsidP="00593E7E">
            <w:pPr>
              <w:tabs>
                <w:tab w:val="left" w:pos="105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CA29EC">
              <w:rPr>
                <w:b/>
                <w:bCs/>
                <w:sz w:val="28"/>
                <w:szCs w:val="28"/>
              </w:rPr>
              <w:t>Responsabili</w:t>
            </w:r>
          </w:p>
        </w:tc>
        <w:tc>
          <w:tcPr>
            <w:tcW w:w="1666" w:type="dxa"/>
            <w:shd w:val="clear" w:color="auto" w:fill="A8D08D" w:themeFill="accent6" w:themeFillTint="99"/>
          </w:tcPr>
          <w:p w14:paraId="265AB2EF" w14:textId="77777777" w:rsidR="00355A44" w:rsidRPr="00CA29EC" w:rsidRDefault="00355A44" w:rsidP="00593E7E">
            <w:pPr>
              <w:tabs>
                <w:tab w:val="left" w:pos="105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CA29EC">
              <w:rPr>
                <w:b/>
                <w:bCs/>
                <w:sz w:val="28"/>
                <w:szCs w:val="28"/>
              </w:rPr>
              <w:t>Riscuri</w:t>
            </w:r>
          </w:p>
        </w:tc>
      </w:tr>
      <w:bookmarkEnd w:id="3"/>
      <w:tr w:rsidR="002C23D9" w14:paraId="65715AA7" w14:textId="77777777" w:rsidTr="00355A44">
        <w:tc>
          <w:tcPr>
            <w:tcW w:w="1999" w:type="dxa"/>
            <w:vMerge w:val="restart"/>
          </w:tcPr>
          <w:p w14:paraId="3DC7A159" w14:textId="77777777" w:rsidR="002C23D9" w:rsidRPr="00CB40D9" w:rsidRDefault="002C23D9" w:rsidP="00CB40D9">
            <w:pPr>
              <w:shd w:val="clear" w:color="auto" w:fill="FFFFFF" w:themeFill="background1"/>
              <w:tabs>
                <w:tab w:val="left" w:pos="1050"/>
              </w:tabs>
              <w:rPr>
                <w:sz w:val="24"/>
                <w:szCs w:val="24"/>
              </w:rPr>
            </w:pPr>
            <w:r w:rsidRPr="00CB40D9">
              <w:rPr>
                <w:sz w:val="24"/>
                <w:szCs w:val="24"/>
              </w:rPr>
              <w:t>Dezvoltarea competențelor angajaților în conformitate cu standardele profesionale</w:t>
            </w:r>
          </w:p>
          <w:p w14:paraId="2E85B4F7" w14:textId="77777777" w:rsidR="002C23D9" w:rsidRDefault="002C23D9" w:rsidP="00CB40D9"/>
          <w:p w14:paraId="06C55772" w14:textId="77777777" w:rsidR="002C23D9" w:rsidRDefault="002C23D9" w:rsidP="00355A44">
            <w:pPr>
              <w:rPr>
                <w:sz w:val="24"/>
                <w:szCs w:val="24"/>
              </w:rPr>
            </w:pPr>
          </w:p>
        </w:tc>
        <w:tc>
          <w:tcPr>
            <w:tcW w:w="2391" w:type="dxa"/>
          </w:tcPr>
          <w:p w14:paraId="5BB86C35" w14:textId="2691C3CE" w:rsidR="002C23D9" w:rsidRDefault="002C23D9" w:rsidP="00355A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Evaluarea necesităților de formare a angajaților prin aplicarea chestionarelor, asistărilor</w:t>
            </w:r>
          </w:p>
        </w:tc>
        <w:tc>
          <w:tcPr>
            <w:tcW w:w="1842" w:type="dxa"/>
          </w:tcPr>
          <w:p w14:paraId="4D1C0525" w14:textId="54235CF5" w:rsidR="002C23D9" w:rsidRDefault="002C23D9" w:rsidP="00355A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sfârșit de semestru, an de studii</w:t>
            </w:r>
          </w:p>
        </w:tc>
        <w:tc>
          <w:tcPr>
            <w:tcW w:w="2552" w:type="dxa"/>
          </w:tcPr>
          <w:p w14:paraId="46FE38C1" w14:textId="0C5EEFDA" w:rsidR="002C23D9" w:rsidRDefault="002C23D9" w:rsidP="00355A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Necesități de formare stabilite, tematici elaborate</w:t>
            </w:r>
          </w:p>
        </w:tc>
        <w:tc>
          <w:tcPr>
            <w:tcW w:w="1701" w:type="dxa"/>
          </w:tcPr>
          <w:p w14:paraId="21D41590" w14:textId="7452A99F" w:rsidR="002C23D9" w:rsidRDefault="002C23D9" w:rsidP="00355A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Chestionare, fișe de analiză a orei</w:t>
            </w:r>
          </w:p>
        </w:tc>
        <w:tc>
          <w:tcPr>
            <w:tcW w:w="1843" w:type="dxa"/>
          </w:tcPr>
          <w:p w14:paraId="604BF9CC" w14:textId="30CDF3ED" w:rsidR="002C23D9" w:rsidRDefault="002C23D9" w:rsidP="00355A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Șefii de subdiviziuni, DAIP</w:t>
            </w:r>
          </w:p>
        </w:tc>
        <w:tc>
          <w:tcPr>
            <w:tcW w:w="1666" w:type="dxa"/>
          </w:tcPr>
          <w:p w14:paraId="5DBAE1B2" w14:textId="3D080E53" w:rsidR="002C23D9" w:rsidRDefault="002C23D9" w:rsidP="00355A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Subiectivitate în completarea </w:t>
            </w:r>
            <w:r w:rsidR="00CD0AE5">
              <w:rPr>
                <w:sz w:val="24"/>
                <w:szCs w:val="24"/>
              </w:rPr>
              <w:t>chestionarelor reticența</w:t>
            </w:r>
            <w:r>
              <w:rPr>
                <w:sz w:val="24"/>
                <w:szCs w:val="24"/>
              </w:rPr>
              <w:t xml:space="preserve"> din </w:t>
            </w:r>
            <w:r>
              <w:rPr>
                <w:sz w:val="24"/>
                <w:szCs w:val="24"/>
              </w:rPr>
              <w:lastRenderedPageBreak/>
              <w:t>partea unor angajați</w:t>
            </w:r>
          </w:p>
        </w:tc>
      </w:tr>
      <w:tr w:rsidR="002C23D9" w14:paraId="4FC3101D" w14:textId="77777777" w:rsidTr="00355A44">
        <w:tc>
          <w:tcPr>
            <w:tcW w:w="1999" w:type="dxa"/>
            <w:vMerge/>
          </w:tcPr>
          <w:p w14:paraId="350B57D1" w14:textId="77777777" w:rsidR="002C23D9" w:rsidRDefault="002C23D9" w:rsidP="00355A44">
            <w:pPr>
              <w:rPr>
                <w:sz w:val="24"/>
                <w:szCs w:val="24"/>
              </w:rPr>
            </w:pPr>
          </w:p>
        </w:tc>
        <w:tc>
          <w:tcPr>
            <w:tcW w:w="2391" w:type="dxa"/>
          </w:tcPr>
          <w:p w14:paraId="0F34A9FF" w14:textId="1F2144C3" w:rsidR="002C23D9" w:rsidRDefault="002C23D9" w:rsidP="00355A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Realizarea graficului de formări continue cu tematicile indicate </w:t>
            </w:r>
          </w:p>
        </w:tc>
        <w:tc>
          <w:tcPr>
            <w:tcW w:w="1842" w:type="dxa"/>
          </w:tcPr>
          <w:p w14:paraId="726A5089" w14:textId="24039970" w:rsidR="002C23D9" w:rsidRDefault="002C23D9" w:rsidP="00355A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Conform ofertelor educaționale a prestatorilor</w:t>
            </w:r>
          </w:p>
        </w:tc>
        <w:tc>
          <w:tcPr>
            <w:tcW w:w="2552" w:type="dxa"/>
          </w:tcPr>
          <w:p w14:paraId="73A07ABF" w14:textId="7586CE60" w:rsidR="002C23D9" w:rsidRDefault="002C23D9" w:rsidP="00355A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Grafic stabilit, aprobat</w:t>
            </w:r>
          </w:p>
        </w:tc>
        <w:tc>
          <w:tcPr>
            <w:tcW w:w="1701" w:type="dxa"/>
          </w:tcPr>
          <w:p w14:paraId="6E91EFA3" w14:textId="6FCED35E" w:rsidR="002C23D9" w:rsidRDefault="002C23D9" w:rsidP="00355A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Ofertele prestatorilor, resurse financiare</w:t>
            </w:r>
          </w:p>
        </w:tc>
        <w:tc>
          <w:tcPr>
            <w:tcW w:w="1843" w:type="dxa"/>
          </w:tcPr>
          <w:p w14:paraId="6FA342F6" w14:textId="62583CBA" w:rsidR="002C23D9" w:rsidRDefault="002C23D9" w:rsidP="00355A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DAIP, DAG ( angajații auxiliari)</w:t>
            </w:r>
          </w:p>
        </w:tc>
        <w:tc>
          <w:tcPr>
            <w:tcW w:w="1666" w:type="dxa"/>
          </w:tcPr>
          <w:p w14:paraId="654CD638" w14:textId="6014195B" w:rsidR="002C23D9" w:rsidRDefault="002C23D9" w:rsidP="00355A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Resurse financiare limitate</w:t>
            </w:r>
          </w:p>
        </w:tc>
      </w:tr>
      <w:tr w:rsidR="00161C3D" w14:paraId="16CFF710" w14:textId="77777777" w:rsidTr="00355A44">
        <w:tc>
          <w:tcPr>
            <w:tcW w:w="1999" w:type="dxa"/>
            <w:vMerge w:val="restart"/>
          </w:tcPr>
          <w:p w14:paraId="6B8A943E" w14:textId="7ABC98A3" w:rsidR="00161C3D" w:rsidRDefault="00161C3D" w:rsidP="00355A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Dezvoltarea competențelor profesionale noi pentru implementarea inovațiilor schimbărilor</w:t>
            </w:r>
          </w:p>
        </w:tc>
        <w:tc>
          <w:tcPr>
            <w:tcW w:w="2391" w:type="dxa"/>
          </w:tcPr>
          <w:p w14:paraId="3E660B0E" w14:textId="1C32DEAD" w:rsidR="00161C3D" w:rsidRDefault="00161C3D" w:rsidP="00355A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Organizarea ședințelor de informare despre schimbările din interior și exterior</w:t>
            </w:r>
          </w:p>
        </w:tc>
        <w:tc>
          <w:tcPr>
            <w:tcW w:w="1842" w:type="dxa"/>
          </w:tcPr>
          <w:p w14:paraId="6BC2EDBA" w14:textId="5955E977" w:rsidR="00161C3D" w:rsidRDefault="00161C3D" w:rsidP="00355A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septembrie</w:t>
            </w:r>
          </w:p>
        </w:tc>
        <w:tc>
          <w:tcPr>
            <w:tcW w:w="2552" w:type="dxa"/>
          </w:tcPr>
          <w:p w14:paraId="3026EA03" w14:textId="36553474" w:rsidR="00161C3D" w:rsidRDefault="00161C3D" w:rsidP="00355A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Angajați informați</w:t>
            </w:r>
          </w:p>
        </w:tc>
        <w:tc>
          <w:tcPr>
            <w:tcW w:w="1701" w:type="dxa"/>
          </w:tcPr>
          <w:p w14:paraId="5FEC4F3A" w14:textId="6417E213" w:rsidR="00161C3D" w:rsidRDefault="00161C3D" w:rsidP="00355A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Reformele educației, prestatori de servicii</w:t>
            </w:r>
          </w:p>
        </w:tc>
        <w:tc>
          <w:tcPr>
            <w:tcW w:w="1843" w:type="dxa"/>
          </w:tcPr>
          <w:p w14:paraId="07A8519F" w14:textId="19DC9C4A" w:rsidR="00161C3D" w:rsidRDefault="00161C3D" w:rsidP="00355A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DAIP</w:t>
            </w:r>
          </w:p>
        </w:tc>
        <w:tc>
          <w:tcPr>
            <w:tcW w:w="1666" w:type="dxa"/>
          </w:tcPr>
          <w:p w14:paraId="5F4FE34D" w14:textId="4A31B510" w:rsidR="00161C3D" w:rsidRDefault="00161C3D" w:rsidP="00355A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Unii angajați  manifestă reticență la nou</w:t>
            </w:r>
          </w:p>
        </w:tc>
      </w:tr>
      <w:tr w:rsidR="00161C3D" w14:paraId="13AF3AB1" w14:textId="77777777" w:rsidTr="00355A44">
        <w:tc>
          <w:tcPr>
            <w:tcW w:w="1999" w:type="dxa"/>
            <w:vMerge/>
          </w:tcPr>
          <w:p w14:paraId="193BA2C2" w14:textId="77777777" w:rsidR="00161C3D" w:rsidRDefault="00161C3D" w:rsidP="00355A44">
            <w:pPr>
              <w:rPr>
                <w:sz w:val="24"/>
                <w:szCs w:val="24"/>
              </w:rPr>
            </w:pPr>
          </w:p>
        </w:tc>
        <w:tc>
          <w:tcPr>
            <w:tcW w:w="2391" w:type="dxa"/>
          </w:tcPr>
          <w:p w14:paraId="1FDFA978" w14:textId="645C1631" w:rsidR="00161C3D" w:rsidRDefault="00161C3D" w:rsidP="00355A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Identificarea proiectelor naționale/ internaționale și formarea grupului de lucru pentru implementare</w:t>
            </w:r>
          </w:p>
        </w:tc>
        <w:tc>
          <w:tcPr>
            <w:tcW w:w="1842" w:type="dxa"/>
          </w:tcPr>
          <w:p w14:paraId="627534E3" w14:textId="30A8FB4C" w:rsidR="00161C3D" w:rsidRDefault="00161C3D" w:rsidP="00355A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Periodic, la necesitate</w:t>
            </w:r>
          </w:p>
        </w:tc>
        <w:tc>
          <w:tcPr>
            <w:tcW w:w="2552" w:type="dxa"/>
          </w:tcPr>
          <w:p w14:paraId="457ACF91" w14:textId="3F1E3FC4" w:rsidR="00161C3D" w:rsidRDefault="00161C3D" w:rsidP="00355A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Proiecte identificate și minim 2 propuneri de proiect scrise</w:t>
            </w:r>
          </w:p>
        </w:tc>
        <w:tc>
          <w:tcPr>
            <w:tcW w:w="1701" w:type="dxa"/>
          </w:tcPr>
          <w:p w14:paraId="1379C51F" w14:textId="517A0CBF" w:rsidR="00161C3D" w:rsidRDefault="00161C3D" w:rsidP="00355A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Umane, financiare ( contribuția instituției)</w:t>
            </w:r>
          </w:p>
        </w:tc>
        <w:tc>
          <w:tcPr>
            <w:tcW w:w="1843" w:type="dxa"/>
          </w:tcPr>
          <w:p w14:paraId="418BE8C3" w14:textId="463CEF69" w:rsidR="00161C3D" w:rsidRDefault="00161C3D" w:rsidP="00355A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directorul</w:t>
            </w:r>
          </w:p>
        </w:tc>
        <w:tc>
          <w:tcPr>
            <w:tcW w:w="1666" w:type="dxa"/>
          </w:tcPr>
          <w:p w14:paraId="2F6D6B04" w14:textId="684D3BB8" w:rsidR="00161C3D" w:rsidRDefault="00161C3D" w:rsidP="00355A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Angajați suprasolicitați</w:t>
            </w:r>
          </w:p>
        </w:tc>
      </w:tr>
      <w:tr w:rsidR="00161C3D" w14:paraId="23EE16A4" w14:textId="77777777" w:rsidTr="00355A44">
        <w:tc>
          <w:tcPr>
            <w:tcW w:w="1999" w:type="dxa"/>
            <w:vMerge/>
          </w:tcPr>
          <w:p w14:paraId="01049D79" w14:textId="77777777" w:rsidR="00161C3D" w:rsidRDefault="00161C3D" w:rsidP="00355A44">
            <w:pPr>
              <w:rPr>
                <w:sz w:val="24"/>
                <w:szCs w:val="24"/>
              </w:rPr>
            </w:pPr>
          </w:p>
        </w:tc>
        <w:tc>
          <w:tcPr>
            <w:tcW w:w="2391" w:type="dxa"/>
          </w:tcPr>
          <w:p w14:paraId="2919DBBD" w14:textId="774D4002" w:rsidR="00161C3D" w:rsidRDefault="00161C3D" w:rsidP="00355A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Delegarea angajaților în întreprinderile partenere în scopul observării inovațiilor</w:t>
            </w:r>
          </w:p>
        </w:tc>
        <w:tc>
          <w:tcPr>
            <w:tcW w:w="1842" w:type="dxa"/>
          </w:tcPr>
          <w:p w14:paraId="600F9EA7" w14:textId="3FE2D3AC" w:rsidR="00161C3D" w:rsidRDefault="00161C3D" w:rsidP="00355A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Martie-mai</w:t>
            </w:r>
          </w:p>
        </w:tc>
        <w:tc>
          <w:tcPr>
            <w:tcW w:w="2552" w:type="dxa"/>
          </w:tcPr>
          <w:p w14:paraId="52464C77" w14:textId="3378B9FB" w:rsidR="00161C3D" w:rsidRDefault="00161C3D" w:rsidP="00355A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Întreprinderi vizitate, minim 2-3 inovații înregistrate</w:t>
            </w:r>
          </w:p>
        </w:tc>
        <w:tc>
          <w:tcPr>
            <w:tcW w:w="1701" w:type="dxa"/>
          </w:tcPr>
          <w:p w14:paraId="6DF040A7" w14:textId="1380AEBC" w:rsidR="00161C3D" w:rsidRDefault="00161C3D" w:rsidP="00355A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umane</w:t>
            </w:r>
          </w:p>
        </w:tc>
        <w:tc>
          <w:tcPr>
            <w:tcW w:w="1843" w:type="dxa"/>
          </w:tcPr>
          <w:p w14:paraId="34ED3530" w14:textId="2E347B29" w:rsidR="00161C3D" w:rsidRDefault="00161C3D" w:rsidP="00355A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Șef secție practică</w:t>
            </w:r>
          </w:p>
        </w:tc>
        <w:tc>
          <w:tcPr>
            <w:tcW w:w="1666" w:type="dxa"/>
          </w:tcPr>
          <w:p w14:paraId="0B1E4948" w14:textId="4CC748CA" w:rsidR="00161C3D" w:rsidRDefault="00161C3D" w:rsidP="00355A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Comunicare defectuoasă cu mediul de afaceri</w:t>
            </w:r>
          </w:p>
        </w:tc>
      </w:tr>
      <w:tr w:rsidR="00161C3D" w14:paraId="24024265" w14:textId="77777777" w:rsidTr="00355A44">
        <w:tc>
          <w:tcPr>
            <w:tcW w:w="1999" w:type="dxa"/>
            <w:vMerge/>
          </w:tcPr>
          <w:p w14:paraId="41FF9417" w14:textId="77777777" w:rsidR="00161C3D" w:rsidRDefault="00161C3D" w:rsidP="00355A44">
            <w:pPr>
              <w:rPr>
                <w:sz w:val="24"/>
                <w:szCs w:val="24"/>
              </w:rPr>
            </w:pPr>
          </w:p>
        </w:tc>
        <w:tc>
          <w:tcPr>
            <w:tcW w:w="2391" w:type="dxa"/>
          </w:tcPr>
          <w:p w14:paraId="04E10CD4" w14:textId="6F6A72D7" w:rsidR="00161C3D" w:rsidRDefault="00161C3D" w:rsidP="00355A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Provocarea angajaților de a organiza și desfășura activități inovative (master</w:t>
            </w:r>
            <w:r w:rsidR="00CE357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clas, workshop)</w:t>
            </w:r>
          </w:p>
        </w:tc>
        <w:tc>
          <w:tcPr>
            <w:tcW w:w="1842" w:type="dxa"/>
          </w:tcPr>
          <w:p w14:paraId="48B5C5A8" w14:textId="37BD06DB" w:rsidR="00161C3D" w:rsidRDefault="00161C3D" w:rsidP="00355A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Septembrie ianuarie</w:t>
            </w:r>
          </w:p>
        </w:tc>
        <w:tc>
          <w:tcPr>
            <w:tcW w:w="2552" w:type="dxa"/>
          </w:tcPr>
          <w:p w14:paraId="006C910E" w14:textId="6DABF8D1" w:rsidR="00161C3D" w:rsidRDefault="00161C3D" w:rsidP="00355A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Cel puțin 3 activități per program realizate</w:t>
            </w:r>
          </w:p>
        </w:tc>
        <w:tc>
          <w:tcPr>
            <w:tcW w:w="1701" w:type="dxa"/>
          </w:tcPr>
          <w:p w14:paraId="60058373" w14:textId="7D5A8FE0" w:rsidR="00161C3D" w:rsidRDefault="00161C3D" w:rsidP="00355A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Umane, financiare</w:t>
            </w:r>
          </w:p>
        </w:tc>
        <w:tc>
          <w:tcPr>
            <w:tcW w:w="1843" w:type="dxa"/>
          </w:tcPr>
          <w:p w14:paraId="4E90C9EA" w14:textId="425268AD" w:rsidR="00161C3D" w:rsidRDefault="00161C3D" w:rsidP="00355A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Șefii de subdiviziuni</w:t>
            </w:r>
          </w:p>
        </w:tc>
        <w:tc>
          <w:tcPr>
            <w:tcW w:w="1666" w:type="dxa"/>
          </w:tcPr>
          <w:p w14:paraId="239EF3F8" w14:textId="7CE9E15F" w:rsidR="00161C3D" w:rsidRDefault="00161C3D" w:rsidP="00355A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Resurse, umane/ financiare limitate</w:t>
            </w:r>
          </w:p>
        </w:tc>
      </w:tr>
      <w:tr w:rsidR="00A365D7" w14:paraId="380D2A60" w14:textId="77777777" w:rsidTr="00355A44">
        <w:tc>
          <w:tcPr>
            <w:tcW w:w="1999" w:type="dxa"/>
          </w:tcPr>
          <w:p w14:paraId="7351AEE9" w14:textId="77777777" w:rsidR="00A365D7" w:rsidRDefault="00A365D7" w:rsidP="00355A44">
            <w:pPr>
              <w:rPr>
                <w:sz w:val="24"/>
                <w:szCs w:val="24"/>
              </w:rPr>
            </w:pPr>
          </w:p>
        </w:tc>
        <w:tc>
          <w:tcPr>
            <w:tcW w:w="2391" w:type="dxa"/>
          </w:tcPr>
          <w:p w14:paraId="1FB00FD7" w14:textId="70E668CB" w:rsidR="00A365D7" w:rsidRDefault="00A365D7" w:rsidP="00355A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Implicarea CD la desfășurarea </w:t>
            </w:r>
            <w:r>
              <w:rPr>
                <w:sz w:val="24"/>
                <w:szCs w:val="24"/>
              </w:rPr>
              <w:lastRenderedPageBreak/>
              <w:t xml:space="preserve">cursurilor  de formare a adulților </w:t>
            </w:r>
          </w:p>
        </w:tc>
        <w:tc>
          <w:tcPr>
            <w:tcW w:w="1842" w:type="dxa"/>
          </w:tcPr>
          <w:p w14:paraId="405C73DC" w14:textId="785E242F" w:rsidR="00A365D7" w:rsidRDefault="00A365D7" w:rsidP="00355A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Conform planului, comen</w:t>
            </w:r>
            <w:r w:rsidR="00CE3572">
              <w:rPr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 xml:space="preserve">ii de </w:t>
            </w:r>
            <w:r>
              <w:rPr>
                <w:sz w:val="24"/>
                <w:szCs w:val="24"/>
              </w:rPr>
              <w:lastRenderedPageBreak/>
              <w:t>stat, contractului cu ANOFM</w:t>
            </w:r>
          </w:p>
        </w:tc>
        <w:tc>
          <w:tcPr>
            <w:tcW w:w="2552" w:type="dxa"/>
          </w:tcPr>
          <w:p w14:paraId="35D5A713" w14:textId="6F3DAAB4" w:rsidR="00A365D7" w:rsidRPr="00A365D7" w:rsidRDefault="00A365D7" w:rsidP="00A365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Cadre didactice implicate, motivate</w:t>
            </w:r>
          </w:p>
        </w:tc>
        <w:tc>
          <w:tcPr>
            <w:tcW w:w="1701" w:type="dxa"/>
          </w:tcPr>
          <w:p w14:paraId="607749CF" w14:textId="1046363B" w:rsidR="00A365D7" w:rsidRDefault="00A365D7" w:rsidP="00355A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Contracte, planuri de </w:t>
            </w:r>
            <w:r>
              <w:rPr>
                <w:sz w:val="24"/>
                <w:szCs w:val="24"/>
              </w:rPr>
              <w:lastRenderedPageBreak/>
              <w:t>învățământ, RED</w:t>
            </w:r>
          </w:p>
        </w:tc>
        <w:tc>
          <w:tcPr>
            <w:tcW w:w="1843" w:type="dxa"/>
          </w:tcPr>
          <w:p w14:paraId="5B577618" w14:textId="68277637" w:rsidR="00A365D7" w:rsidRDefault="00A365D7" w:rsidP="00355A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Responsabil formare </w:t>
            </w:r>
            <w:r>
              <w:rPr>
                <w:sz w:val="24"/>
                <w:szCs w:val="24"/>
              </w:rPr>
              <w:lastRenderedPageBreak/>
              <w:t>continuă, Șefii de subdiviziuni</w:t>
            </w:r>
          </w:p>
        </w:tc>
        <w:tc>
          <w:tcPr>
            <w:tcW w:w="1666" w:type="dxa"/>
          </w:tcPr>
          <w:p w14:paraId="455A6623" w14:textId="5A9848AD" w:rsidR="00A365D7" w:rsidRDefault="00A365D7" w:rsidP="00355A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Resurse umane suprasolicitate</w:t>
            </w:r>
          </w:p>
        </w:tc>
      </w:tr>
      <w:tr w:rsidR="00563874" w14:paraId="2DCB56C3" w14:textId="77777777" w:rsidTr="00355A44">
        <w:tc>
          <w:tcPr>
            <w:tcW w:w="1999" w:type="dxa"/>
            <w:vMerge w:val="restart"/>
          </w:tcPr>
          <w:p w14:paraId="23031F06" w14:textId="0003BFDA" w:rsidR="00563874" w:rsidRDefault="00563874" w:rsidP="00355A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Integrarea socioprofesională în mediul organizațional prin racordarea valorilor angajaților la valorile organizației</w:t>
            </w:r>
          </w:p>
        </w:tc>
        <w:tc>
          <w:tcPr>
            <w:tcW w:w="2391" w:type="dxa"/>
          </w:tcPr>
          <w:p w14:paraId="49C9FCB9" w14:textId="70FB8296" w:rsidR="00563874" w:rsidRDefault="00563874" w:rsidP="00355A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Activități de informare a angajaților despre valorile instituției</w:t>
            </w:r>
          </w:p>
        </w:tc>
        <w:tc>
          <w:tcPr>
            <w:tcW w:w="1842" w:type="dxa"/>
          </w:tcPr>
          <w:p w14:paraId="64F1335A" w14:textId="06A93890" w:rsidR="00563874" w:rsidRDefault="00563874" w:rsidP="00355A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început de an de studii, semestrial/ anual</w:t>
            </w:r>
          </w:p>
        </w:tc>
        <w:tc>
          <w:tcPr>
            <w:tcW w:w="2552" w:type="dxa"/>
          </w:tcPr>
          <w:p w14:paraId="144BDDFD" w14:textId="540126F1" w:rsidR="00563874" w:rsidRDefault="00563874" w:rsidP="00A365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Personal informat</w:t>
            </w:r>
          </w:p>
        </w:tc>
        <w:tc>
          <w:tcPr>
            <w:tcW w:w="1701" w:type="dxa"/>
          </w:tcPr>
          <w:p w14:paraId="3D8FE1AA" w14:textId="574DF0D3" w:rsidR="00563874" w:rsidRDefault="00563874" w:rsidP="00355A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Chestionare, ședințe, discuții</w:t>
            </w:r>
          </w:p>
        </w:tc>
        <w:tc>
          <w:tcPr>
            <w:tcW w:w="1843" w:type="dxa"/>
          </w:tcPr>
          <w:p w14:paraId="53D11DC9" w14:textId="1A54DBCB" w:rsidR="00563874" w:rsidRDefault="00563874" w:rsidP="00355A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directorul</w:t>
            </w:r>
          </w:p>
        </w:tc>
        <w:tc>
          <w:tcPr>
            <w:tcW w:w="1666" w:type="dxa"/>
          </w:tcPr>
          <w:p w14:paraId="1870787F" w14:textId="090F1C85" w:rsidR="00563874" w:rsidRDefault="00563874" w:rsidP="00355A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Angajați care nu participă la sesiuni, ședințe</w:t>
            </w:r>
          </w:p>
        </w:tc>
      </w:tr>
      <w:tr w:rsidR="00563874" w14:paraId="6FC91A7E" w14:textId="77777777" w:rsidTr="00355A44">
        <w:tc>
          <w:tcPr>
            <w:tcW w:w="1999" w:type="dxa"/>
            <w:vMerge/>
          </w:tcPr>
          <w:p w14:paraId="319844F6" w14:textId="77777777" w:rsidR="00563874" w:rsidRDefault="00563874" w:rsidP="00355A44">
            <w:pPr>
              <w:rPr>
                <w:sz w:val="24"/>
                <w:szCs w:val="24"/>
              </w:rPr>
            </w:pPr>
          </w:p>
        </w:tc>
        <w:tc>
          <w:tcPr>
            <w:tcW w:w="2391" w:type="dxa"/>
          </w:tcPr>
          <w:p w14:paraId="399A685C" w14:textId="79A79202" w:rsidR="00563874" w:rsidRDefault="00563874" w:rsidP="00355A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Implicarea angajaților în elaborarea planului de activități antreprenoriale</w:t>
            </w:r>
          </w:p>
        </w:tc>
        <w:tc>
          <w:tcPr>
            <w:tcW w:w="1842" w:type="dxa"/>
          </w:tcPr>
          <w:p w14:paraId="73A266D6" w14:textId="681952DB" w:rsidR="00563874" w:rsidRDefault="00563874" w:rsidP="00355A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septembrie</w:t>
            </w:r>
          </w:p>
        </w:tc>
        <w:tc>
          <w:tcPr>
            <w:tcW w:w="2552" w:type="dxa"/>
          </w:tcPr>
          <w:p w14:paraId="385022A5" w14:textId="61BBCD1C" w:rsidR="00563874" w:rsidRDefault="00563874" w:rsidP="00A365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 de activități elaborat</w:t>
            </w:r>
          </w:p>
        </w:tc>
        <w:tc>
          <w:tcPr>
            <w:tcW w:w="1701" w:type="dxa"/>
          </w:tcPr>
          <w:p w14:paraId="754DD401" w14:textId="72494A15" w:rsidR="00563874" w:rsidRDefault="00563874" w:rsidP="00355A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Analize de date, chestionare, grup de lucru</w:t>
            </w:r>
          </w:p>
        </w:tc>
        <w:tc>
          <w:tcPr>
            <w:tcW w:w="1843" w:type="dxa"/>
          </w:tcPr>
          <w:p w14:paraId="45CB0FD1" w14:textId="7B89776D" w:rsidR="00563874" w:rsidRDefault="00563874" w:rsidP="00355A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directorul</w:t>
            </w:r>
          </w:p>
        </w:tc>
        <w:tc>
          <w:tcPr>
            <w:tcW w:w="1666" w:type="dxa"/>
          </w:tcPr>
          <w:p w14:paraId="1A2A9CAB" w14:textId="7967A09D" w:rsidR="00563874" w:rsidRDefault="00563874" w:rsidP="00355A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Cadre didactice suprasolicitate</w:t>
            </w:r>
          </w:p>
        </w:tc>
      </w:tr>
      <w:tr w:rsidR="00563874" w14:paraId="1B3FADD0" w14:textId="77777777" w:rsidTr="00355A44">
        <w:tc>
          <w:tcPr>
            <w:tcW w:w="1999" w:type="dxa"/>
            <w:vMerge/>
          </w:tcPr>
          <w:p w14:paraId="4DC4B044" w14:textId="77777777" w:rsidR="00563874" w:rsidRDefault="00563874" w:rsidP="00355A44">
            <w:pPr>
              <w:rPr>
                <w:sz w:val="24"/>
                <w:szCs w:val="24"/>
              </w:rPr>
            </w:pPr>
          </w:p>
        </w:tc>
        <w:tc>
          <w:tcPr>
            <w:tcW w:w="2391" w:type="dxa"/>
          </w:tcPr>
          <w:p w14:paraId="0DAAF992" w14:textId="7C06556E" w:rsidR="00563874" w:rsidRDefault="00563874" w:rsidP="00355A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Implicarea angajaților în întreținerea și amenajarea spațiilor, patrimoniului instituției</w:t>
            </w:r>
          </w:p>
        </w:tc>
        <w:tc>
          <w:tcPr>
            <w:tcW w:w="1842" w:type="dxa"/>
          </w:tcPr>
          <w:p w14:paraId="733519D9" w14:textId="374DA67F" w:rsidR="00563874" w:rsidRDefault="00563874" w:rsidP="00355A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permanent</w:t>
            </w:r>
          </w:p>
        </w:tc>
        <w:tc>
          <w:tcPr>
            <w:tcW w:w="2552" w:type="dxa"/>
          </w:tcPr>
          <w:p w14:paraId="572D826E" w14:textId="1A1A3482" w:rsidR="00563874" w:rsidRDefault="00563874" w:rsidP="00A365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Minim 3 activități anuale</w:t>
            </w:r>
          </w:p>
        </w:tc>
        <w:tc>
          <w:tcPr>
            <w:tcW w:w="1701" w:type="dxa"/>
          </w:tcPr>
          <w:p w14:paraId="07F1A5AF" w14:textId="3D928FD6" w:rsidR="00563874" w:rsidRDefault="00563874" w:rsidP="00355A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Resurse de motivare</w:t>
            </w:r>
          </w:p>
        </w:tc>
        <w:tc>
          <w:tcPr>
            <w:tcW w:w="1843" w:type="dxa"/>
          </w:tcPr>
          <w:p w14:paraId="5C6DD761" w14:textId="0786E962" w:rsidR="00563874" w:rsidRDefault="00563874" w:rsidP="00355A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directorul</w:t>
            </w:r>
          </w:p>
        </w:tc>
        <w:tc>
          <w:tcPr>
            <w:tcW w:w="1666" w:type="dxa"/>
          </w:tcPr>
          <w:p w14:paraId="7CEC95E7" w14:textId="551904A1" w:rsidR="00563874" w:rsidRDefault="00563874" w:rsidP="00355A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Reticență, suprasolicitare</w:t>
            </w:r>
          </w:p>
        </w:tc>
      </w:tr>
      <w:tr w:rsidR="00BD1C33" w14:paraId="0AD1F384" w14:textId="77777777" w:rsidTr="00355A44">
        <w:tc>
          <w:tcPr>
            <w:tcW w:w="1999" w:type="dxa"/>
            <w:vMerge w:val="restart"/>
          </w:tcPr>
          <w:p w14:paraId="5C8B2EF5" w14:textId="6ECE653C" w:rsidR="00BD1C33" w:rsidRDefault="00BD1C33" w:rsidP="00355A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Promovarea imaginii instituției și a propriei imagini</w:t>
            </w:r>
          </w:p>
        </w:tc>
        <w:tc>
          <w:tcPr>
            <w:tcW w:w="2391" w:type="dxa"/>
          </w:tcPr>
          <w:p w14:paraId="629565F0" w14:textId="2E951D04" w:rsidR="00BD1C33" w:rsidRDefault="00BD1C33" w:rsidP="00355A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Implicarea angajaților la concursuri, târguri, expoziții</w:t>
            </w:r>
          </w:p>
        </w:tc>
        <w:tc>
          <w:tcPr>
            <w:tcW w:w="1842" w:type="dxa"/>
          </w:tcPr>
          <w:p w14:paraId="18748879" w14:textId="5BF9A6A9" w:rsidR="00BD1C33" w:rsidRDefault="00BD1C33" w:rsidP="00355A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Conform ofertei, planului MEC </w:t>
            </w:r>
          </w:p>
        </w:tc>
        <w:tc>
          <w:tcPr>
            <w:tcW w:w="2552" w:type="dxa"/>
          </w:tcPr>
          <w:p w14:paraId="49A44D18" w14:textId="540C91EC" w:rsidR="00BD1C33" w:rsidRDefault="00BD1C33" w:rsidP="00A365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Cadre implicate, rezultate obținute</w:t>
            </w:r>
          </w:p>
        </w:tc>
        <w:tc>
          <w:tcPr>
            <w:tcW w:w="1701" w:type="dxa"/>
          </w:tcPr>
          <w:p w14:paraId="3F2E61F8" w14:textId="6DDAC734" w:rsidR="00BD1C33" w:rsidRDefault="00BD1C33" w:rsidP="00355A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Resurse financiare</w:t>
            </w:r>
          </w:p>
        </w:tc>
        <w:tc>
          <w:tcPr>
            <w:tcW w:w="1843" w:type="dxa"/>
          </w:tcPr>
          <w:p w14:paraId="71712F2C" w14:textId="6C8BA33A" w:rsidR="00BD1C33" w:rsidRDefault="00BD1C33" w:rsidP="00355A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Șefii de subdiviziuni</w:t>
            </w:r>
          </w:p>
        </w:tc>
        <w:tc>
          <w:tcPr>
            <w:tcW w:w="1666" w:type="dxa"/>
          </w:tcPr>
          <w:p w14:paraId="1E2BA126" w14:textId="4F75F110" w:rsidR="00BD1C33" w:rsidRDefault="00BD1C33" w:rsidP="00355A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Resurse financiare limitate, elevi slab pregătiți</w:t>
            </w:r>
          </w:p>
        </w:tc>
      </w:tr>
      <w:tr w:rsidR="00BD1C33" w14:paraId="6B531063" w14:textId="77777777" w:rsidTr="00355A44">
        <w:tc>
          <w:tcPr>
            <w:tcW w:w="1999" w:type="dxa"/>
            <w:vMerge/>
          </w:tcPr>
          <w:p w14:paraId="29E6227A" w14:textId="77777777" w:rsidR="00BD1C33" w:rsidRDefault="00BD1C33" w:rsidP="00355A44">
            <w:pPr>
              <w:rPr>
                <w:sz w:val="24"/>
                <w:szCs w:val="24"/>
              </w:rPr>
            </w:pPr>
          </w:p>
        </w:tc>
        <w:tc>
          <w:tcPr>
            <w:tcW w:w="2391" w:type="dxa"/>
          </w:tcPr>
          <w:p w14:paraId="7CC57C88" w14:textId="37DDCC28" w:rsidR="00BD1C33" w:rsidRDefault="00BD1C33" w:rsidP="00355A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Delegarea angajaților către instituțiile de învățământ general din țară în scopul orientării profesionale și prezentarea ofertei educaționale</w:t>
            </w:r>
          </w:p>
        </w:tc>
        <w:tc>
          <w:tcPr>
            <w:tcW w:w="1842" w:type="dxa"/>
          </w:tcPr>
          <w:p w14:paraId="3F4761EC" w14:textId="069B4FAC" w:rsidR="00BD1C33" w:rsidRDefault="00BD1C33" w:rsidP="00355A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Începând cu luna februarie, conform graficului</w:t>
            </w:r>
          </w:p>
        </w:tc>
        <w:tc>
          <w:tcPr>
            <w:tcW w:w="2552" w:type="dxa"/>
          </w:tcPr>
          <w:p w14:paraId="30845F98" w14:textId="38505C9C" w:rsidR="00BD1C33" w:rsidRDefault="00BD1C33" w:rsidP="00A365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Minim  5 școli vizitate, minim 50 de elevi informați</w:t>
            </w:r>
          </w:p>
        </w:tc>
        <w:tc>
          <w:tcPr>
            <w:tcW w:w="1701" w:type="dxa"/>
          </w:tcPr>
          <w:p w14:paraId="61542149" w14:textId="71C43B47" w:rsidR="00BD1C33" w:rsidRDefault="00BD1C33" w:rsidP="00355A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Resurse financiare</w:t>
            </w:r>
          </w:p>
        </w:tc>
        <w:tc>
          <w:tcPr>
            <w:tcW w:w="1843" w:type="dxa"/>
          </w:tcPr>
          <w:p w14:paraId="738DC9E7" w14:textId="70E9EB5D" w:rsidR="00BD1C33" w:rsidRDefault="00BD1C33" w:rsidP="00355A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DAIE</w:t>
            </w:r>
          </w:p>
        </w:tc>
        <w:tc>
          <w:tcPr>
            <w:tcW w:w="1666" w:type="dxa"/>
          </w:tcPr>
          <w:p w14:paraId="2187A1B3" w14:textId="3BEB8740" w:rsidR="00BD1C33" w:rsidRDefault="00BD1C33" w:rsidP="00355A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Resurse financiare/ de timp limitate, reticență din partea unor angajați</w:t>
            </w:r>
          </w:p>
        </w:tc>
      </w:tr>
      <w:tr w:rsidR="00BD1C33" w14:paraId="282CD575" w14:textId="77777777" w:rsidTr="00355A44">
        <w:tc>
          <w:tcPr>
            <w:tcW w:w="1999" w:type="dxa"/>
            <w:vMerge/>
          </w:tcPr>
          <w:p w14:paraId="267DAE62" w14:textId="77777777" w:rsidR="00BD1C33" w:rsidRDefault="00BD1C33" w:rsidP="00355A44">
            <w:pPr>
              <w:rPr>
                <w:sz w:val="24"/>
                <w:szCs w:val="24"/>
              </w:rPr>
            </w:pPr>
          </w:p>
        </w:tc>
        <w:tc>
          <w:tcPr>
            <w:tcW w:w="2391" w:type="dxa"/>
          </w:tcPr>
          <w:p w14:paraId="3E97A5D1" w14:textId="7ABB17E6" w:rsidR="00BD1C33" w:rsidRDefault="00BD1C33" w:rsidP="00355A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Implicarea angajaților în diverse grupuri de lucru pentru </w:t>
            </w:r>
            <w:r>
              <w:rPr>
                <w:sz w:val="24"/>
                <w:szCs w:val="24"/>
              </w:rPr>
              <w:lastRenderedPageBreak/>
              <w:t xml:space="preserve">actualizare </w:t>
            </w:r>
            <w:proofErr w:type="spellStart"/>
            <w:r>
              <w:rPr>
                <w:sz w:val="24"/>
                <w:szCs w:val="24"/>
              </w:rPr>
              <w:t>curricula</w:t>
            </w:r>
            <w:proofErr w:type="spellEnd"/>
            <w:r>
              <w:rPr>
                <w:sz w:val="24"/>
                <w:szCs w:val="24"/>
              </w:rPr>
              <w:t>, elaborare planuri de învățământ, itemi pentru examenul de calificare etc.</w:t>
            </w:r>
          </w:p>
        </w:tc>
        <w:tc>
          <w:tcPr>
            <w:tcW w:w="1842" w:type="dxa"/>
          </w:tcPr>
          <w:p w14:paraId="5AC10FF3" w14:textId="0D33EA55" w:rsidR="00BD1C33" w:rsidRDefault="00BD1C33" w:rsidP="00355A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Conform propunerilor CESPA, CEHTA</w:t>
            </w:r>
          </w:p>
        </w:tc>
        <w:tc>
          <w:tcPr>
            <w:tcW w:w="2552" w:type="dxa"/>
          </w:tcPr>
          <w:p w14:paraId="3B8DD2FE" w14:textId="1606AE8A" w:rsidR="00BD1C33" w:rsidRDefault="00BD1C33" w:rsidP="00A365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Minim 5 cadre implicate</w:t>
            </w:r>
          </w:p>
        </w:tc>
        <w:tc>
          <w:tcPr>
            <w:tcW w:w="1701" w:type="dxa"/>
          </w:tcPr>
          <w:p w14:paraId="4AE41B76" w14:textId="502C6AC1" w:rsidR="00BD1C33" w:rsidRDefault="00BD1C33" w:rsidP="00BD1C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Resurse financiare </w:t>
            </w:r>
            <w:r>
              <w:rPr>
                <w:sz w:val="24"/>
                <w:szCs w:val="24"/>
              </w:rPr>
              <w:lastRenderedPageBreak/>
              <w:t>pentru motivare</w:t>
            </w:r>
          </w:p>
        </w:tc>
        <w:tc>
          <w:tcPr>
            <w:tcW w:w="1843" w:type="dxa"/>
          </w:tcPr>
          <w:p w14:paraId="2BFE58C2" w14:textId="020FB403" w:rsidR="00BD1C33" w:rsidRDefault="00BD1C33" w:rsidP="00355A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Șefii de subdiviziuni</w:t>
            </w:r>
          </w:p>
        </w:tc>
        <w:tc>
          <w:tcPr>
            <w:tcW w:w="1666" w:type="dxa"/>
          </w:tcPr>
          <w:p w14:paraId="579FCA9D" w14:textId="173F1BF4" w:rsidR="00BD1C33" w:rsidRDefault="00BD1C33" w:rsidP="00355A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Iresponsabilitate din partea unor angajați</w:t>
            </w:r>
          </w:p>
        </w:tc>
      </w:tr>
      <w:tr w:rsidR="00BD1C33" w14:paraId="52312606" w14:textId="77777777" w:rsidTr="00355A44">
        <w:tc>
          <w:tcPr>
            <w:tcW w:w="1999" w:type="dxa"/>
            <w:vMerge/>
          </w:tcPr>
          <w:p w14:paraId="1C7D5F5C" w14:textId="77777777" w:rsidR="00BD1C33" w:rsidRDefault="00BD1C33" w:rsidP="00355A44">
            <w:pPr>
              <w:rPr>
                <w:sz w:val="24"/>
                <w:szCs w:val="24"/>
              </w:rPr>
            </w:pPr>
          </w:p>
        </w:tc>
        <w:tc>
          <w:tcPr>
            <w:tcW w:w="2391" w:type="dxa"/>
          </w:tcPr>
          <w:p w14:paraId="10C0060C" w14:textId="438713C3" w:rsidR="00BD1C33" w:rsidRDefault="00BD1C33" w:rsidP="00355A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Plănuirea și desfășurarea vizitelor de studiu</w:t>
            </w:r>
          </w:p>
        </w:tc>
        <w:tc>
          <w:tcPr>
            <w:tcW w:w="1842" w:type="dxa"/>
          </w:tcPr>
          <w:p w14:paraId="31B4A19F" w14:textId="0F7B29BC" w:rsidR="00BD1C33" w:rsidRPr="00BD1C33" w:rsidRDefault="00BD1C33" w:rsidP="00BD1C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Conform planului, ofertelor</w:t>
            </w:r>
          </w:p>
        </w:tc>
        <w:tc>
          <w:tcPr>
            <w:tcW w:w="2552" w:type="dxa"/>
          </w:tcPr>
          <w:p w14:paraId="79A9317E" w14:textId="22832486" w:rsidR="00BD1C33" w:rsidRDefault="00BD1C33" w:rsidP="00A365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Minim 3 vizite desfășurate</w:t>
            </w:r>
          </w:p>
        </w:tc>
        <w:tc>
          <w:tcPr>
            <w:tcW w:w="1701" w:type="dxa"/>
          </w:tcPr>
          <w:p w14:paraId="6ADC9BB8" w14:textId="1E5B004F" w:rsidR="00BD1C33" w:rsidRDefault="00BD1C33" w:rsidP="00BD1C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Resurse financiare</w:t>
            </w:r>
          </w:p>
        </w:tc>
        <w:tc>
          <w:tcPr>
            <w:tcW w:w="1843" w:type="dxa"/>
          </w:tcPr>
          <w:p w14:paraId="2C4EBFE1" w14:textId="0467D4CA" w:rsidR="00BD1C33" w:rsidRDefault="00BD1C33" w:rsidP="00355A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directorul</w:t>
            </w:r>
          </w:p>
        </w:tc>
        <w:tc>
          <w:tcPr>
            <w:tcW w:w="1666" w:type="dxa"/>
          </w:tcPr>
          <w:p w14:paraId="6423F314" w14:textId="158D8678" w:rsidR="00BD1C33" w:rsidRDefault="00BD1C33" w:rsidP="00355A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Resurse financiare limitate</w:t>
            </w:r>
          </w:p>
        </w:tc>
      </w:tr>
      <w:tr w:rsidR="005C46C3" w14:paraId="1A31B79F" w14:textId="77777777" w:rsidTr="00355A44">
        <w:tc>
          <w:tcPr>
            <w:tcW w:w="1999" w:type="dxa"/>
            <w:vMerge w:val="restart"/>
          </w:tcPr>
          <w:p w14:paraId="706F3793" w14:textId="565CFAE1" w:rsidR="005C46C3" w:rsidRDefault="005C46C3" w:rsidP="00355A44">
            <w:pPr>
              <w:rPr>
                <w:sz w:val="24"/>
                <w:szCs w:val="24"/>
              </w:rPr>
            </w:pPr>
            <w:r>
              <w:t xml:space="preserve">Asigurarea stării de bine a personalului </w:t>
            </w:r>
            <w:proofErr w:type="spellStart"/>
            <w:r>
              <w:t>şi</w:t>
            </w:r>
            <w:proofErr w:type="spellEnd"/>
            <w:r>
              <w:t xml:space="preserve"> diminuarea stresului ocupațional.</w:t>
            </w:r>
          </w:p>
        </w:tc>
        <w:tc>
          <w:tcPr>
            <w:tcW w:w="2391" w:type="dxa"/>
          </w:tcPr>
          <w:p w14:paraId="75B4048D" w14:textId="29A4C7F1" w:rsidR="005C46C3" w:rsidRDefault="005C46C3" w:rsidP="00355A44">
            <w:pPr>
              <w:rPr>
                <w:sz w:val="24"/>
                <w:szCs w:val="24"/>
              </w:rPr>
            </w:pPr>
            <w:r>
              <w:t>Asigurarea logistică a bunei desfășurări a procesului educațional în anul de învățământ 2023-2024</w:t>
            </w:r>
          </w:p>
        </w:tc>
        <w:tc>
          <w:tcPr>
            <w:tcW w:w="1842" w:type="dxa"/>
          </w:tcPr>
          <w:p w14:paraId="161F82B2" w14:textId="773D8BEC" w:rsidR="005C46C3" w:rsidRDefault="005C46C3" w:rsidP="00BD1C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August-septembrie</w:t>
            </w:r>
          </w:p>
        </w:tc>
        <w:tc>
          <w:tcPr>
            <w:tcW w:w="2552" w:type="dxa"/>
          </w:tcPr>
          <w:p w14:paraId="51E5A8AD" w14:textId="671328E6" w:rsidR="005C46C3" w:rsidRDefault="005C46C3" w:rsidP="00A365D7">
            <w:pPr>
              <w:rPr>
                <w:sz w:val="24"/>
                <w:szCs w:val="24"/>
              </w:rPr>
            </w:pPr>
            <w:r>
              <w:t xml:space="preserve">Efectiv de elevi precizat, aprobat, cazat; resurse umane angajate; calendarul anului de studii aprobat; orar al activităților curriculare și </w:t>
            </w:r>
            <w:proofErr w:type="spellStart"/>
            <w:r>
              <w:t>extracurriculare</w:t>
            </w:r>
            <w:proofErr w:type="spellEnd"/>
            <w:r>
              <w:t xml:space="preserve"> elaborat, aprobat, afișat; orar al serviciului pe instituție elaborat, aprobat, afișat; registre procurate, completate; liste de tarifare elaborate, aprobate</w:t>
            </w:r>
          </w:p>
        </w:tc>
        <w:tc>
          <w:tcPr>
            <w:tcW w:w="1701" w:type="dxa"/>
          </w:tcPr>
          <w:p w14:paraId="7284CFA8" w14:textId="0B38792B" w:rsidR="005C46C3" w:rsidRDefault="005C46C3" w:rsidP="00BD1C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Contracte, OAB, Statele de funcții, Tarifarea, regulamente</w:t>
            </w:r>
          </w:p>
        </w:tc>
        <w:tc>
          <w:tcPr>
            <w:tcW w:w="1843" w:type="dxa"/>
          </w:tcPr>
          <w:p w14:paraId="6C1F65ED" w14:textId="2A73F82B" w:rsidR="005C46C3" w:rsidRDefault="005C46C3" w:rsidP="00355A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Membrii CA</w:t>
            </w:r>
          </w:p>
        </w:tc>
        <w:tc>
          <w:tcPr>
            <w:tcW w:w="1666" w:type="dxa"/>
          </w:tcPr>
          <w:p w14:paraId="0B9625B8" w14:textId="3B153090" w:rsidR="005C46C3" w:rsidRDefault="005C46C3" w:rsidP="00355A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Timp limitat</w:t>
            </w:r>
          </w:p>
        </w:tc>
      </w:tr>
      <w:tr w:rsidR="005C46C3" w14:paraId="4F9B1FB2" w14:textId="77777777" w:rsidTr="00355A44">
        <w:tc>
          <w:tcPr>
            <w:tcW w:w="1999" w:type="dxa"/>
            <w:vMerge/>
          </w:tcPr>
          <w:p w14:paraId="6A2654B7" w14:textId="77777777" w:rsidR="005C46C3" w:rsidRDefault="005C46C3" w:rsidP="00355A44"/>
        </w:tc>
        <w:tc>
          <w:tcPr>
            <w:tcW w:w="2391" w:type="dxa"/>
          </w:tcPr>
          <w:p w14:paraId="5B8CE43E" w14:textId="00C256C4" w:rsidR="005C46C3" w:rsidRDefault="005C46C3" w:rsidP="00355A44">
            <w:r>
              <w:t xml:space="preserve">Valorificarea paginii WEB spbubuieci.md în vederea actualizării fluxului </w:t>
            </w:r>
            <w:r w:rsidR="00CD0AE5">
              <w:t>informațional</w:t>
            </w:r>
            <w:r>
              <w:t xml:space="preserve"> </w:t>
            </w:r>
            <w:proofErr w:type="spellStart"/>
            <w:r>
              <w:t>şi</w:t>
            </w:r>
            <w:proofErr w:type="spellEnd"/>
            <w:r>
              <w:t xml:space="preserve"> asigurării sistemului de comunicare</w:t>
            </w:r>
          </w:p>
        </w:tc>
        <w:tc>
          <w:tcPr>
            <w:tcW w:w="1842" w:type="dxa"/>
          </w:tcPr>
          <w:p w14:paraId="471D10B7" w14:textId="0C05FA7B" w:rsidR="005C46C3" w:rsidRDefault="005C46C3" w:rsidP="00BD1C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Permanent, pe parcursul anului de studii</w:t>
            </w:r>
          </w:p>
        </w:tc>
        <w:tc>
          <w:tcPr>
            <w:tcW w:w="2552" w:type="dxa"/>
          </w:tcPr>
          <w:p w14:paraId="776C1B23" w14:textId="77777777" w:rsidR="005C46C3" w:rsidRDefault="005C46C3" w:rsidP="00A365D7"/>
          <w:p w14:paraId="41170F6D" w14:textId="162C5052" w:rsidR="005C46C3" w:rsidRPr="00840D30" w:rsidRDefault="005C46C3" w:rsidP="00840D30">
            <w:r>
              <w:t>Pagină web funcțională, informații actualizate</w:t>
            </w:r>
          </w:p>
        </w:tc>
        <w:tc>
          <w:tcPr>
            <w:tcW w:w="1701" w:type="dxa"/>
          </w:tcPr>
          <w:p w14:paraId="2CB7A55C" w14:textId="103061C3" w:rsidR="005C46C3" w:rsidRDefault="005C46C3" w:rsidP="00840D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Resurse financiare/umane</w:t>
            </w:r>
          </w:p>
        </w:tc>
        <w:tc>
          <w:tcPr>
            <w:tcW w:w="1843" w:type="dxa"/>
          </w:tcPr>
          <w:p w14:paraId="1C4F8F51" w14:textId="75590C4A" w:rsidR="005C46C3" w:rsidRDefault="005C46C3" w:rsidP="00355A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Responsabil bază de date</w:t>
            </w:r>
          </w:p>
        </w:tc>
        <w:tc>
          <w:tcPr>
            <w:tcW w:w="1666" w:type="dxa"/>
          </w:tcPr>
          <w:p w14:paraId="3339E88C" w14:textId="65581CF1" w:rsidR="005C46C3" w:rsidRDefault="005C46C3" w:rsidP="00355A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Informații nevalorificate</w:t>
            </w:r>
          </w:p>
        </w:tc>
      </w:tr>
      <w:tr w:rsidR="005C46C3" w14:paraId="1E2B54EF" w14:textId="77777777" w:rsidTr="00355A44">
        <w:tc>
          <w:tcPr>
            <w:tcW w:w="1999" w:type="dxa"/>
            <w:vMerge/>
          </w:tcPr>
          <w:p w14:paraId="4E8AB951" w14:textId="77777777" w:rsidR="005C46C3" w:rsidRDefault="005C46C3" w:rsidP="00355A44"/>
        </w:tc>
        <w:tc>
          <w:tcPr>
            <w:tcW w:w="2391" w:type="dxa"/>
          </w:tcPr>
          <w:p w14:paraId="3AF424B4" w14:textId="461C72D8" w:rsidR="005C46C3" w:rsidRDefault="005C46C3" w:rsidP="00355A44">
            <w:r>
              <w:t xml:space="preserve">Promovarea continuă a </w:t>
            </w:r>
            <w:r w:rsidR="00CD0AE5">
              <w:t>activităților</w:t>
            </w:r>
            <w:r>
              <w:t xml:space="preserve"> </w:t>
            </w:r>
            <w:r w:rsidR="00CD0AE5">
              <w:t>desfășurate</w:t>
            </w:r>
            <w:r>
              <w:t xml:space="preserve"> și diseminarea bunelor </w:t>
            </w:r>
            <w:r>
              <w:lastRenderedPageBreak/>
              <w:t>practici pe rețele de socializare a instituției</w:t>
            </w:r>
          </w:p>
        </w:tc>
        <w:tc>
          <w:tcPr>
            <w:tcW w:w="1842" w:type="dxa"/>
          </w:tcPr>
          <w:p w14:paraId="4330E3C8" w14:textId="7C55AE65" w:rsidR="005C46C3" w:rsidRDefault="005C46C3" w:rsidP="00BD1C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permanent</w:t>
            </w:r>
          </w:p>
        </w:tc>
        <w:tc>
          <w:tcPr>
            <w:tcW w:w="2552" w:type="dxa"/>
          </w:tcPr>
          <w:p w14:paraId="459F5A0E" w14:textId="7A702888" w:rsidR="005C46C3" w:rsidRDefault="005C46C3" w:rsidP="00A365D7">
            <w:r>
              <w:t>Procedura de comunicare funcțională</w:t>
            </w:r>
          </w:p>
        </w:tc>
        <w:tc>
          <w:tcPr>
            <w:tcW w:w="1701" w:type="dxa"/>
          </w:tcPr>
          <w:p w14:paraId="0D4EA23B" w14:textId="07EA9D21" w:rsidR="005C46C3" w:rsidRDefault="005C46C3" w:rsidP="00840D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Resurse umane/ rețele de socializare</w:t>
            </w:r>
          </w:p>
        </w:tc>
        <w:tc>
          <w:tcPr>
            <w:tcW w:w="1843" w:type="dxa"/>
          </w:tcPr>
          <w:p w14:paraId="1CB26E6D" w14:textId="56601581" w:rsidR="005C46C3" w:rsidRDefault="005C46C3" w:rsidP="00355A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Responsabil baze de date, secretara</w:t>
            </w:r>
          </w:p>
        </w:tc>
        <w:tc>
          <w:tcPr>
            <w:tcW w:w="1666" w:type="dxa"/>
          </w:tcPr>
          <w:p w14:paraId="04431FE5" w14:textId="6E122A8A" w:rsidR="005C46C3" w:rsidRDefault="005C46C3" w:rsidP="00355A44">
            <w:pPr>
              <w:rPr>
                <w:sz w:val="24"/>
                <w:szCs w:val="24"/>
              </w:rPr>
            </w:pPr>
            <w:r>
              <w:t xml:space="preserve">Lipsa competențelor de comunicare electronică </w:t>
            </w:r>
            <w:r>
              <w:lastRenderedPageBreak/>
              <w:t>(socială și profesională) a angajaților</w:t>
            </w:r>
          </w:p>
        </w:tc>
      </w:tr>
      <w:tr w:rsidR="005C46C3" w14:paraId="3A8BD614" w14:textId="77777777" w:rsidTr="00355A44">
        <w:tc>
          <w:tcPr>
            <w:tcW w:w="1999" w:type="dxa"/>
            <w:vMerge/>
          </w:tcPr>
          <w:p w14:paraId="7DA1CB5F" w14:textId="77777777" w:rsidR="005C46C3" w:rsidRDefault="005C46C3" w:rsidP="00355A44"/>
        </w:tc>
        <w:tc>
          <w:tcPr>
            <w:tcW w:w="2391" w:type="dxa"/>
          </w:tcPr>
          <w:p w14:paraId="4303F9EA" w14:textId="15C288CF" w:rsidR="005C46C3" w:rsidRDefault="005C46C3" w:rsidP="00355A44">
            <w:r>
              <w:t>Aplicarea instrumentelor motivaționale cadrelor didactice pentru performanțe în activitate</w:t>
            </w:r>
          </w:p>
        </w:tc>
        <w:tc>
          <w:tcPr>
            <w:tcW w:w="1842" w:type="dxa"/>
          </w:tcPr>
          <w:p w14:paraId="0A977056" w14:textId="4F34C03D" w:rsidR="005C46C3" w:rsidRDefault="005C46C3" w:rsidP="00BD1C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Trimestrial, semestrial , anual</w:t>
            </w:r>
          </w:p>
        </w:tc>
        <w:tc>
          <w:tcPr>
            <w:tcW w:w="2552" w:type="dxa"/>
          </w:tcPr>
          <w:p w14:paraId="6EBD3D0D" w14:textId="44E52387" w:rsidR="005C46C3" w:rsidRDefault="005C46C3" w:rsidP="00A365D7">
            <w:r>
              <w:t>Criterii aplicate obiectiv și echidistant; cadre didactice motivate</w:t>
            </w:r>
          </w:p>
        </w:tc>
        <w:tc>
          <w:tcPr>
            <w:tcW w:w="1701" w:type="dxa"/>
          </w:tcPr>
          <w:p w14:paraId="6CDC0332" w14:textId="7BAEAFBC" w:rsidR="005C46C3" w:rsidRDefault="005C46C3" w:rsidP="00840D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Resurse financiare</w:t>
            </w:r>
          </w:p>
        </w:tc>
        <w:tc>
          <w:tcPr>
            <w:tcW w:w="1843" w:type="dxa"/>
          </w:tcPr>
          <w:p w14:paraId="4F738F85" w14:textId="40D5AC5E" w:rsidR="005C46C3" w:rsidRDefault="005C46C3" w:rsidP="00355A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directorul</w:t>
            </w:r>
          </w:p>
        </w:tc>
        <w:tc>
          <w:tcPr>
            <w:tcW w:w="1666" w:type="dxa"/>
          </w:tcPr>
          <w:p w14:paraId="1F55D2FC" w14:textId="572AA73B" w:rsidR="005C46C3" w:rsidRDefault="005C46C3" w:rsidP="00355A44">
            <w:r>
              <w:t>Insuficientă obiectivitate din partea unor membri ai grupurilor de evaluare</w:t>
            </w:r>
          </w:p>
        </w:tc>
      </w:tr>
      <w:tr w:rsidR="00D61540" w14:paraId="3E7F6498" w14:textId="77777777" w:rsidTr="00355A44">
        <w:tc>
          <w:tcPr>
            <w:tcW w:w="1999" w:type="dxa"/>
            <w:vMerge w:val="restart"/>
          </w:tcPr>
          <w:p w14:paraId="30B8A5D8" w14:textId="7BE51088" w:rsidR="00D61540" w:rsidRDefault="00D61540" w:rsidP="00355A44">
            <w:r>
              <w:t>Monitorizarea implementării Strategiei de dezvoltare a resurselor umane și a planului de ghidare în carieră a angajaților.</w:t>
            </w:r>
          </w:p>
        </w:tc>
        <w:tc>
          <w:tcPr>
            <w:tcW w:w="2391" w:type="dxa"/>
          </w:tcPr>
          <w:p w14:paraId="36BF0C16" w14:textId="49B4B51F" w:rsidR="00D61540" w:rsidRDefault="00D61540" w:rsidP="00355A44">
            <w:r>
              <w:t xml:space="preserve">Realizarea unui studiu de diagnoză </w:t>
            </w:r>
            <w:r w:rsidR="00CD0AE5">
              <w:t>organizațională</w:t>
            </w:r>
          </w:p>
        </w:tc>
        <w:tc>
          <w:tcPr>
            <w:tcW w:w="1842" w:type="dxa"/>
          </w:tcPr>
          <w:p w14:paraId="5A3F7FCF" w14:textId="6F95AD40" w:rsidR="00D61540" w:rsidRDefault="00D61540" w:rsidP="00BD1C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Semestrial, anual</w:t>
            </w:r>
          </w:p>
        </w:tc>
        <w:tc>
          <w:tcPr>
            <w:tcW w:w="2552" w:type="dxa"/>
          </w:tcPr>
          <w:p w14:paraId="5116FD8B" w14:textId="1252F5EF" w:rsidR="00D61540" w:rsidRDefault="00D61540" w:rsidP="00A365D7">
            <w:r>
              <w:t>Studiu realizat</w:t>
            </w:r>
          </w:p>
        </w:tc>
        <w:tc>
          <w:tcPr>
            <w:tcW w:w="1701" w:type="dxa"/>
          </w:tcPr>
          <w:p w14:paraId="7A099310" w14:textId="00676587" w:rsidR="00D61540" w:rsidRDefault="00D61540" w:rsidP="00840D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SDRU, DS; Plan de ghidare în carieră</w:t>
            </w:r>
          </w:p>
        </w:tc>
        <w:tc>
          <w:tcPr>
            <w:tcW w:w="1843" w:type="dxa"/>
          </w:tcPr>
          <w:p w14:paraId="5C5BB749" w14:textId="64ED85ED" w:rsidR="00D61540" w:rsidRDefault="00D61540" w:rsidP="00355A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Echipa managerială</w:t>
            </w:r>
          </w:p>
        </w:tc>
        <w:tc>
          <w:tcPr>
            <w:tcW w:w="1666" w:type="dxa"/>
          </w:tcPr>
          <w:p w14:paraId="459349B4" w14:textId="1AB5C02A" w:rsidR="00D61540" w:rsidRDefault="00D61540" w:rsidP="00355A44">
            <w:r>
              <w:t>Studiu realizat superficial</w:t>
            </w:r>
          </w:p>
        </w:tc>
      </w:tr>
      <w:tr w:rsidR="00D61540" w14:paraId="798353B4" w14:textId="77777777" w:rsidTr="00355A44">
        <w:tc>
          <w:tcPr>
            <w:tcW w:w="1999" w:type="dxa"/>
            <w:vMerge/>
          </w:tcPr>
          <w:p w14:paraId="5424F1E7" w14:textId="77777777" w:rsidR="00D61540" w:rsidRDefault="00D61540" w:rsidP="00355A44"/>
        </w:tc>
        <w:tc>
          <w:tcPr>
            <w:tcW w:w="2391" w:type="dxa"/>
          </w:tcPr>
          <w:p w14:paraId="28611E3C" w14:textId="68287EEE" w:rsidR="00D61540" w:rsidRPr="005C46C3" w:rsidRDefault="00D61540" w:rsidP="005C46C3">
            <w:r>
              <w:t xml:space="preserve">Exploatarea continuă a Modulului ÎPT în cadrul SIME pentru personalul </w:t>
            </w:r>
            <w:proofErr w:type="spellStart"/>
            <w:r>
              <w:t>instituţiei</w:t>
            </w:r>
            <w:proofErr w:type="spellEnd"/>
          </w:p>
        </w:tc>
        <w:tc>
          <w:tcPr>
            <w:tcW w:w="1842" w:type="dxa"/>
          </w:tcPr>
          <w:p w14:paraId="30D1AC2E" w14:textId="0863A7DF" w:rsidR="00D61540" w:rsidRDefault="00D61540" w:rsidP="00BD1C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Semestrial, anual</w:t>
            </w:r>
          </w:p>
        </w:tc>
        <w:tc>
          <w:tcPr>
            <w:tcW w:w="2552" w:type="dxa"/>
          </w:tcPr>
          <w:p w14:paraId="76C72604" w14:textId="57A22E20" w:rsidR="00D61540" w:rsidRDefault="00D61540" w:rsidP="00A365D7">
            <w:r>
              <w:t>Bază de date completată și actualizată</w:t>
            </w:r>
          </w:p>
        </w:tc>
        <w:tc>
          <w:tcPr>
            <w:tcW w:w="1701" w:type="dxa"/>
          </w:tcPr>
          <w:p w14:paraId="510A6854" w14:textId="15AF19CD" w:rsidR="00D61540" w:rsidRDefault="00D61540" w:rsidP="00840D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Acces la baza de date</w:t>
            </w:r>
          </w:p>
        </w:tc>
        <w:tc>
          <w:tcPr>
            <w:tcW w:w="1843" w:type="dxa"/>
          </w:tcPr>
          <w:p w14:paraId="1751488B" w14:textId="68002694" w:rsidR="00D61540" w:rsidRDefault="00D61540" w:rsidP="00355A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Responsabil bază de date</w:t>
            </w:r>
          </w:p>
        </w:tc>
        <w:tc>
          <w:tcPr>
            <w:tcW w:w="1666" w:type="dxa"/>
          </w:tcPr>
          <w:p w14:paraId="2458B0CC" w14:textId="6656C801" w:rsidR="00D61540" w:rsidRDefault="00D61540" w:rsidP="00355A44">
            <w:r>
              <w:t>Timp limitat , erori comise</w:t>
            </w:r>
          </w:p>
        </w:tc>
      </w:tr>
      <w:tr w:rsidR="00D61540" w14:paraId="6FDB91F0" w14:textId="77777777" w:rsidTr="00355A44">
        <w:tc>
          <w:tcPr>
            <w:tcW w:w="1999" w:type="dxa"/>
            <w:vMerge/>
          </w:tcPr>
          <w:p w14:paraId="3017B1BB" w14:textId="77777777" w:rsidR="00D61540" w:rsidRDefault="00D61540" w:rsidP="00355A44"/>
        </w:tc>
        <w:tc>
          <w:tcPr>
            <w:tcW w:w="2391" w:type="dxa"/>
          </w:tcPr>
          <w:p w14:paraId="180A0D28" w14:textId="4E9F110A" w:rsidR="00D61540" w:rsidRDefault="00D61540" w:rsidP="005C46C3">
            <w:r>
              <w:t xml:space="preserve">Promovarea rezultatelor </w:t>
            </w:r>
            <w:proofErr w:type="spellStart"/>
            <w:r>
              <w:t>angajaţilor</w:t>
            </w:r>
            <w:proofErr w:type="spellEnd"/>
            <w:r>
              <w:t xml:space="preserve"> în cadrul evenimentelor publice, pe rețelele de socializare, pagina oficială a instituției, mass</w:t>
            </w:r>
            <w:r w:rsidR="00CE3572">
              <w:t>-</w:t>
            </w:r>
            <w:r>
              <w:t>media</w:t>
            </w:r>
          </w:p>
        </w:tc>
        <w:tc>
          <w:tcPr>
            <w:tcW w:w="1842" w:type="dxa"/>
          </w:tcPr>
          <w:p w14:paraId="54A7702D" w14:textId="6810CE3A" w:rsidR="00D61540" w:rsidRDefault="00D61540" w:rsidP="00BD1C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permanent</w:t>
            </w:r>
          </w:p>
        </w:tc>
        <w:tc>
          <w:tcPr>
            <w:tcW w:w="2552" w:type="dxa"/>
          </w:tcPr>
          <w:p w14:paraId="3687547A" w14:textId="7009A1AB" w:rsidR="00D61540" w:rsidRDefault="00D61540" w:rsidP="00A365D7">
            <w:r>
              <w:t>Angajați promovați, motivați, satisfăcuți</w:t>
            </w:r>
          </w:p>
        </w:tc>
        <w:tc>
          <w:tcPr>
            <w:tcW w:w="1701" w:type="dxa"/>
          </w:tcPr>
          <w:p w14:paraId="00C095E7" w14:textId="0EBC8326" w:rsidR="00D61540" w:rsidRDefault="00D61540" w:rsidP="00840D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Resurse financiare</w:t>
            </w:r>
          </w:p>
        </w:tc>
        <w:tc>
          <w:tcPr>
            <w:tcW w:w="1843" w:type="dxa"/>
          </w:tcPr>
          <w:p w14:paraId="6E3D4052" w14:textId="77777777" w:rsidR="00D61540" w:rsidRDefault="00D61540" w:rsidP="00355A44">
            <w:pPr>
              <w:rPr>
                <w:sz w:val="24"/>
                <w:szCs w:val="24"/>
              </w:rPr>
            </w:pPr>
          </w:p>
          <w:p w14:paraId="774380A1" w14:textId="5645A29B" w:rsidR="00D61540" w:rsidRPr="00D61540" w:rsidRDefault="00D61540" w:rsidP="00D615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Membrii CA</w:t>
            </w:r>
          </w:p>
        </w:tc>
        <w:tc>
          <w:tcPr>
            <w:tcW w:w="1666" w:type="dxa"/>
          </w:tcPr>
          <w:p w14:paraId="73AA85CA" w14:textId="01FBF1D0" w:rsidR="00D61540" w:rsidRDefault="00D61540" w:rsidP="00355A44">
            <w:r>
              <w:t>Iresponsabilitatea responsabililor de această activitate</w:t>
            </w:r>
          </w:p>
        </w:tc>
      </w:tr>
    </w:tbl>
    <w:p w14:paraId="2891ABFD" w14:textId="77777777" w:rsidR="00CE3572" w:rsidRDefault="00CE3572" w:rsidP="008A65E2">
      <w:pPr>
        <w:ind w:firstLine="708"/>
        <w:jc w:val="center"/>
      </w:pPr>
    </w:p>
    <w:p w14:paraId="7E420767" w14:textId="77777777" w:rsidR="00CE3572" w:rsidRDefault="00CE3572" w:rsidP="008A65E2">
      <w:pPr>
        <w:ind w:firstLine="708"/>
        <w:jc w:val="center"/>
      </w:pPr>
    </w:p>
    <w:p w14:paraId="486566F4" w14:textId="77777777" w:rsidR="00CE3572" w:rsidRDefault="00CE3572" w:rsidP="008A65E2">
      <w:pPr>
        <w:ind w:firstLine="708"/>
        <w:jc w:val="center"/>
      </w:pPr>
    </w:p>
    <w:p w14:paraId="6CA1E977" w14:textId="77777777" w:rsidR="00CE3572" w:rsidRDefault="00CE3572" w:rsidP="008A65E2">
      <w:pPr>
        <w:ind w:firstLine="708"/>
        <w:jc w:val="center"/>
      </w:pPr>
    </w:p>
    <w:p w14:paraId="32DD540A" w14:textId="77777777" w:rsidR="00CE3572" w:rsidRDefault="00CE3572" w:rsidP="008A65E2">
      <w:pPr>
        <w:ind w:firstLine="708"/>
        <w:jc w:val="center"/>
      </w:pPr>
    </w:p>
    <w:p w14:paraId="2223DC8D" w14:textId="77777777" w:rsidR="00CE3572" w:rsidRDefault="00CE3572" w:rsidP="008A65E2">
      <w:pPr>
        <w:ind w:firstLine="708"/>
        <w:jc w:val="center"/>
      </w:pPr>
    </w:p>
    <w:p w14:paraId="40FCC139" w14:textId="752B8896" w:rsidR="008A65E2" w:rsidRPr="00D61540" w:rsidRDefault="00D61540" w:rsidP="008A65E2">
      <w:pPr>
        <w:ind w:firstLine="708"/>
        <w:jc w:val="center"/>
        <w:rPr>
          <w:b/>
          <w:bCs/>
          <w:sz w:val="28"/>
          <w:szCs w:val="28"/>
        </w:rPr>
      </w:pPr>
      <w:r>
        <w:lastRenderedPageBreak/>
        <w:t xml:space="preserve">  </w:t>
      </w:r>
      <w:r w:rsidR="008A65E2" w:rsidRPr="00D61540">
        <w:rPr>
          <w:b/>
          <w:bCs/>
          <w:sz w:val="28"/>
          <w:szCs w:val="28"/>
        </w:rPr>
        <w:t>Domeniul : BAZA TEHNICO-MATERIALĂ ȘI RESURSELE FINANCIARE</w:t>
      </w:r>
    </w:p>
    <w:p w14:paraId="61802DEB" w14:textId="3B8D6F90" w:rsidR="00D61540" w:rsidRDefault="00D61540" w:rsidP="00355A44">
      <w:pPr>
        <w:ind w:firstLine="708"/>
      </w:pPr>
    </w:p>
    <w:p w14:paraId="41D3EA7E" w14:textId="54CF318B" w:rsidR="008A65E2" w:rsidRDefault="008A65E2" w:rsidP="008A65E2">
      <w:pPr>
        <w:shd w:val="clear" w:color="auto" w:fill="FFFFFF" w:themeFill="background1"/>
        <w:tabs>
          <w:tab w:val="left" w:pos="1050"/>
        </w:tabs>
      </w:pPr>
      <w:r>
        <w:rPr>
          <w:b/>
          <w:bCs/>
          <w:sz w:val="24"/>
          <w:szCs w:val="24"/>
        </w:rPr>
        <w:t xml:space="preserve">                </w:t>
      </w:r>
      <w:r w:rsidRPr="00355A44">
        <w:rPr>
          <w:b/>
          <w:bCs/>
          <w:sz w:val="24"/>
          <w:szCs w:val="24"/>
        </w:rPr>
        <w:t>Obiectiv strategic</w:t>
      </w:r>
      <w:r w:rsidRPr="00662AF2">
        <w:rPr>
          <w:i/>
          <w:iCs/>
        </w:rPr>
        <w:t>.</w:t>
      </w:r>
      <w:r w:rsidR="00466865" w:rsidRPr="00466865">
        <w:t xml:space="preserve"> </w:t>
      </w:r>
      <w:r w:rsidR="00466865">
        <w:rPr>
          <w:i/>
          <w:iCs/>
        </w:rPr>
        <w:t>Dezvoltarea</w:t>
      </w:r>
      <w:r w:rsidR="00466865" w:rsidRPr="00466865">
        <w:rPr>
          <w:i/>
          <w:iCs/>
        </w:rPr>
        <w:t xml:space="preserve"> patrimoniului </w:t>
      </w:r>
      <w:proofErr w:type="spellStart"/>
      <w:r w:rsidR="00466865" w:rsidRPr="00466865">
        <w:rPr>
          <w:i/>
          <w:iCs/>
        </w:rPr>
        <w:t>instituţiei</w:t>
      </w:r>
      <w:proofErr w:type="spellEnd"/>
      <w:r w:rsidR="00466865" w:rsidRPr="00466865">
        <w:rPr>
          <w:i/>
          <w:iCs/>
        </w:rPr>
        <w:t xml:space="preserve"> </w:t>
      </w:r>
      <w:proofErr w:type="spellStart"/>
      <w:r w:rsidR="00466865" w:rsidRPr="00466865">
        <w:rPr>
          <w:i/>
          <w:iCs/>
        </w:rPr>
        <w:t>şi</w:t>
      </w:r>
      <w:proofErr w:type="spellEnd"/>
      <w:r w:rsidR="00466865" w:rsidRPr="00466865">
        <w:rPr>
          <w:i/>
          <w:iCs/>
        </w:rPr>
        <w:t xml:space="preserve"> eficientizarea managementului financiar.</w:t>
      </w:r>
    </w:p>
    <w:p w14:paraId="79D7BD89" w14:textId="3EF24809" w:rsidR="008A65E2" w:rsidRDefault="008A65E2" w:rsidP="008A65E2">
      <w:r>
        <w:t xml:space="preserve">             </w:t>
      </w:r>
      <w:r w:rsidR="00FD0398">
        <w:t xml:space="preserve">  </w:t>
      </w:r>
      <w:r>
        <w:t xml:space="preserve">  </w:t>
      </w:r>
      <w:r w:rsidRPr="00355A44">
        <w:rPr>
          <w:b/>
          <w:bCs/>
          <w:sz w:val="24"/>
          <w:szCs w:val="24"/>
        </w:rPr>
        <w:t>Obiectiv general:</w:t>
      </w:r>
      <w:r>
        <w:t xml:space="preserve"> </w:t>
      </w:r>
      <w:r w:rsidR="00466865">
        <w:t xml:space="preserve">Crearea unui mediu atractiv și sănătos de învățare prin </w:t>
      </w:r>
      <w:r w:rsidR="00886A94">
        <w:t xml:space="preserve">oportunități </w:t>
      </w:r>
      <w:r w:rsidR="008E7EC5">
        <w:t>de finanțare</w:t>
      </w:r>
      <w:r w:rsidR="00466865">
        <w:t xml:space="preserve"> </w:t>
      </w:r>
      <w:r w:rsidR="007C24FF">
        <w:t xml:space="preserve">pe bază de proiecte și </w:t>
      </w:r>
      <w:r w:rsidR="00466865">
        <w:t>complementar</w:t>
      </w:r>
      <w:r w:rsidR="008E7EC5">
        <w:t>ă</w:t>
      </w:r>
      <w:r w:rsidR="00466865">
        <w:t>.</w:t>
      </w:r>
    </w:p>
    <w:tbl>
      <w:tblPr>
        <w:tblStyle w:val="Tabelgril"/>
        <w:tblW w:w="0" w:type="auto"/>
        <w:tblLayout w:type="fixed"/>
        <w:tblLook w:val="04A0" w:firstRow="1" w:lastRow="0" w:firstColumn="1" w:lastColumn="0" w:noHBand="0" w:noVBand="1"/>
      </w:tblPr>
      <w:tblGrid>
        <w:gridCol w:w="1999"/>
        <w:gridCol w:w="2391"/>
        <w:gridCol w:w="1842"/>
        <w:gridCol w:w="2552"/>
        <w:gridCol w:w="1701"/>
        <w:gridCol w:w="1843"/>
        <w:gridCol w:w="1666"/>
      </w:tblGrid>
      <w:tr w:rsidR="008A65E2" w:rsidRPr="00CA29EC" w14:paraId="68025684" w14:textId="77777777" w:rsidTr="00593E7E">
        <w:tc>
          <w:tcPr>
            <w:tcW w:w="1999" w:type="dxa"/>
            <w:shd w:val="clear" w:color="auto" w:fill="A8D08D" w:themeFill="accent6" w:themeFillTint="99"/>
          </w:tcPr>
          <w:p w14:paraId="648F21D6" w14:textId="77777777" w:rsidR="008A65E2" w:rsidRPr="00CA29EC" w:rsidRDefault="008A65E2" w:rsidP="00593E7E">
            <w:pPr>
              <w:tabs>
                <w:tab w:val="left" w:pos="105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CA29EC">
              <w:rPr>
                <w:b/>
                <w:bCs/>
                <w:sz w:val="28"/>
                <w:szCs w:val="28"/>
              </w:rPr>
              <w:t>Obiective specifice</w:t>
            </w:r>
          </w:p>
        </w:tc>
        <w:tc>
          <w:tcPr>
            <w:tcW w:w="2391" w:type="dxa"/>
            <w:shd w:val="clear" w:color="auto" w:fill="A8D08D" w:themeFill="accent6" w:themeFillTint="99"/>
          </w:tcPr>
          <w:p w14:paraId="6211EC53" w14:textId="77777777" w:rsidR="008A65E2" w:rsidRPr="00CA29EC" w:rsidRDefault="008A65E2" w:rsidP="00593E7E">
            <w:pPr>
              <w:tabs>
                <w:tab w:val="left" w:pos="105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CA29EC">
              <w:rPr>
                <w:b/>
                <w:bCs/>
                <w:sz w:val="28"/>
                <w:szCs w:val="28"/>
              </w:rPr>
              <w:t>Acțiuni</w:t>
            </w:r>
          </w:p>
        </w:tc>
        <w:tc>
          <w:tcPr>
            <w:tcW w:w="1842" w:type="dxa"/>
            <w:shd w:val="clear" w:color="auto" w:fill="A8D08D" w:themeFill="accent6" w:themeFillTint="99"/>
          </w:tcPr>
          <w:p w14:paraId="64A42755" w14:textId="77777777" w:rsidR="008A65E2" w:rsidRPr="00CA29EC" w:rsidRDefault="008A65E2" w:rsidP="00593E7E">
            <w:pPr>
              <w:tabs>
                <w:tab w:val="left" w:pos="105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CA29EC">
              <w:rPr>
                <w:b/>
                <w:bCs/>
                <w:sz w:val="28"/>
                <w:szCs w:val="28"/>
              </w:rPr>
              <w:t>Termene de realizare</w:t>
            </w:r>
          </w:p>
        </w:tc>
        <w:tc>
          <w:tcPr>
            <w:tcW w:w="2552" w:type="dxa"/>
            <w:shd w:val="clear" w:color="auto" w:fill="A8D08D" w:themeFill="accent6" w:themeFillTint="99"/>
          </w:tcPr>
          <w:p w14:paraId="0885D966" w14:textId="77777777" w:rsidR="008A65E2" w:rsidRPr="00CA29EC" w:rsidRDefault="008A65E2" w:rsidP="00593E7E">
            <w:pPr>
              <w:tabs>
                <w:tab w:val="left" w:pos="105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CA29EC">
              <w:rPr>
                <w:b/>
                <w:bCs/>
                <w:sz w:val="28"/>
                <w:szCs w:val="28"/>
              </w:rPr>
              <w:t>Indicatori de performanță</w:t>
            </w:r>
          </w:p>
        </w:tc>
        <w:tc>
          <w:tcPr>
            <w:tcW w:w="1701" w:type="dxa"/>
            <w:shd w:val="clear" w:color="auto" w:fill="A8D08D" w:themeFill="accent6" w:themeFillTint="99"/>
          </w:tcPr>
          <w:p w14:paraId="11F1D8A7" w14:textId="77777777" w:rsidR="008A65E2" w:rsidRPr="00CA29EC" w:rsidRDefault="008A65E2" w:rsidP="00593E7E">
            <w:pPr>
              <w:tabs>
                <w:tab w:val="left" w:pos="105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CA29EC">
              <w:rPr>
                <w:b/>
                <w:bCs/>
                <w:sz w:val="28"/>
                <w:szCs w:val="28"/>
              </w:rPr>
              <w:t>Resurse necesare</w:t>
            </w:r>
          </w:p>
        </w:tc>
        <w:tc>
          <w:tcPr>
            <w:tcW w:w="1843" w:type="dxa"/>
            <w:shd w:val="clear" w:color="auto" w:fill="A8D08D" w:themeFill="accent6" w:themeFillTint="99"/>
          </w:tcPr>
          <w:p w14:paraId="061133CC" w14:textId="77777777" w:rsidR="008A65E2" w:rsidRPr="00CA29EC" w:rsidRDefault="008A65E2" w:rsidP="00593E7E">
            <w:pPr>
              <w:tabs>
                <w:tab w:val="left" w:pos="105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CA29EC">
              <w:rPr>
                <w:b/>
                <w:bCs/>
                <w:sz w:val="28"/>
                <w:szCs w:val="28"/>
              </w:rPr>
              <w:t>Responsabili</w:t>
            </w:r>
          </w:p>
        </w:tc>
        <w:tc>
          <w:tcPr>
            <w:tcW w:w="1666" w:type="dxa"/>
            <w:shd w:val="clear" w:color="auto" w:fill="A8D08D" w:themeFill="accent6" w:themeFillTint="99"/>
          </w:tcPr>
          <w:p w14:paraId="5CFCC444" w14:textId="77777777" w:rsidR="008A65E2" w:rsidRPr="00CA29EC" w:rsidRDefault="008A65E2" w:rsidP="00593E7E">
            <w:pPr>
              <w:tabs>
                <w:tab w:val="left" w:pos="105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CA29EC">
              <w:rPr>
                <w:b/>
                <w:bCs/>
                <w:sz w:val="28"/>
                <w:szCs w:val="28"/>
              </w:rPr>
              <w:t>Riscuri</w:t>
            </w:r>
          </w:p>
        </w:tc>
      </w:tr>
      <w:tr w:rsidR="00C73382" w14:paraId="3A1F6DCC" w14:textId="77777777" w:rsidTr="00466865">
        <w:tc>
          <w:tcPr>
            <w:tcW w:w="1999" w:type="dxa"/>
            <w:vMerge w:val="restart"/>
          </w:tcPr>
          <w:p w14:paraId="46F08ADD" w14:textId="77777777" w:rsidR="00C73382" w:rsidRDefault="00C73382" w:rsidP="00466865">
            <w:pPr>
              <w:rPr>
                <w:b/>
                <w:bCs/>
                <w:sz w:val="28"/>
                <w:szCs w:val="28"/>
              </w:rPr>
            </w:pPr>
            <w:r w:rsidRPr="00D210AB">
              <w:rPr>
                <w:sz w:val="24"/>
                <w:szCs w:val="24"/>
              </w:rPr>
              <w:t xml:space="preserve">Crearea mecanismului de prestare servicii, astfel încât să se asigure </w:t>
            </w:r>
            <w:r>
              <w:rPr>
                <w:sz w:val="24"/>
                <w:szCs w:val="24"/>
              </w:rPr>
              <w:t>1</w:t>
            </w:r>
            <w:r w:rsidRPr="00D210AB">
              <w:rPr>
                <w:sz w:val="24"/>
                <w:szCs w:val="24"/>
              </w:rPr>
              <w:t xml:space="preserve"> % din veniturile instituției, până la sfârșitul anului 2023.</w:t>
            </w:r>
          </w:p>
          <w:p w14:paraId="150C24D8" w14:textId="77777777" w:rsidR="00C73382" w:rsidRPr="00466865" w:rsidRDefault="00C73382" w:rsidP="00466865"/>
          <w:p w14:paraId="006F82FB" w14:textId="65F35CBD" w:rsidR="00C73382" w:rsidRDefault="00C73382" w:rsidP="0046686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91" w:type="dxa"/>
          </w:tcPr>
          <w:p w14:paraId="51007514" w14:textId="69538474" w:rsidR="00C73382" w:rsidRPr="008E7EC5" w:rsidRDefault="00C73382" w:rsidP="00886A94">
            <w:pPr>
              <w:rPr>
                <w:sz w:val="24"/>
                <w:szCs w:val="24"/>
              </w:rPr>
            </w:pPr>
            <w:r w:rsidRPr="008E7EC5">
              <w:rPr>
                <w:sz w:val="24"/>
                <w:szCs w:val="24"/>
              </w:rPr>
              <w:t>Elaborarea planului</w:t>
            </w:r>
            <w:r>
              <w:rPr>
                <w:sz w:val="24"/>
                <w:szCs w:val="24"/>
              </w:rPr>
              <w:t xml:space="preserve"> de activități antreprenoriale pentru programele din domeniul agricultură</w:t>
            </w:r>
            <w:r w:rsidRPr="008E7EC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14:paraId="19986C51" w14:textId="69B2C40D" w:rsidR="00C73382" w:rsidRPr="00886A94" w:rsidRDefault="00C73382" w:rsidP="00466865">
            <w:pPr>
              <w:rPr>
                <w:sz w:val="24"/>
                <w:szCs w:val="24"/>
              </w:rPr>
            </w:pPr>
            <w:r w:rsidRPr="00886A94">
              <w:rPr>
                <w:sz w:val="24"/>
                <w:szCs w:val="24"/>
              </w:rPr>
              <w:t>Semestrial, anual</w:t>
            </w:r>
          </w:p>
        </w:tc>
        <w:tc>
          <w:tcPr>
            <w:tcW w:w="2552" w:type="dxa"/>
          </w:tcPr>
          <w:p w14:paraId="07801B86" w14:textId="1317BD47" w:rsidR="00C73382" w:rsidRPr="00886A94" w:rsidRDefault="00C73382" w:rsidP="004668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 elaborat și aprobat</w:t>
            </w:r>
          </w:p>
        </w:tc>
        <w:tc>
          <w:tcPr>
            <w:tcW w:w="1701" w:type="dxa"/>
          </w:tcPr>
          <w:p w14:paraId="58AC8AB7" w14:textId="69E0FBD6" w:rsidR="00C73382" w:rsidRPr="00886A94" w:rsidRDefault="00C73382" w:rsidP="004668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Planul de activități, consumabile, rapoarte de analiză, resurse financiare</w:t>
            </w:r>
          </w:p>
        </w:tc>
        <w:tc>
          <w:tcPr>
            <w:tcW w:w="1843" w:type="dxa"/>
          </w:tcPr>
          <w:p w14:paraId="6E5280AB" w14:textId="6865BDA9" w:rsidR="00C73382" w:rsidRPr="009763F6" w:rsidRDefault="00C73382" w:rsidP="00466865">
            <w:pPr>
              <w:rPr>
                <w:sz w:val="24"/>
                <w:szCs w:val="24"/>
              </w:rPr>
            </w:pPr>
            <w:r w:rsidRPr="009763F6">
              <w:rPr>
                <w:sz w:val="24"/>
                <w:szCs w:val="24"/>
              </w:rPr>
              <w:t>administrația</w:t>
            </w:r>
          </w:p>
        </w:tc>
        <w:tc>
          <w:tcPr>
            <w:tcW w:w="1666" w:type="dxa"/>
          </w:tcPr>
          <w:p w14:paraId="6E1F196D" w14:textId="37DB86A6" w:rsidR="00C73382" w:rsidRPr="009763F6" w:rsidRDefault="00C73382" w:rsidP="004668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Iresponsabilitate din partea unor angajați, suprasolicitarea </w:t>
            </w:r>
            <w:proofErr w:type="spellStart"/>
            <w:r>
              <w:rPr>
                <w:sz w:val="24"/>
                <w:szCs w:val="24"/>
              </w:rPr>
              <w:t>anagajaților</w:t>
            </w:r>
            <w:proofErr w:type="spellEnd"/>
          </w:p>
        </w:tc>
      </w:tr>
      <w:tr w:rsidR="00C73382" w14:paraId="1BC35CBC" w14:textId="77777777" w:rsidTr="00466865">
        <w:tc>
          <w:tcPr>
            <w:tcW w:w="1999" w:type="dxa"/>
            <w:vMerge/>
          </w:tcPr>
          <w:p w14:paraId="64A52CEC" w14:textId="77777777" w:rsidR="00C73382" w:rsidRPr="00D210AB" w:rsidRDefault="00C73382" w:rsidP="00466865">
            <w:pPr>
              <w:rPr>
                <w:sz w:val="24"/>
                <w:szCs w:val="24"/>
              </w:rPr>
            </w:pPr>
          </w:p>
        </w:tc>
        <w:tc>
          <w:tcPr>
            <w:tcW w:w="2391" w:type="dxa"/>
          </w:tcPr>
          <w:p w14:paraId="2FB94B54" w14:textId="25022A42" w:rsidR="00C73382" w:rsidRDefault="00C73382" w:rsidP="00886A94">
            <w:r>
              <w:t>Valorificarea serei didactice și a atelierului apicol în scop de prestare servicii/ vânzări</w:t>
            </w:r>
          </w:p>
        </w:tc>
        <w:tc>
          <w:tcPr>
            <w:tcW w:w="1842" w:type="dxa"/>
          </w:tcPr>
          <w:p w14:paraId="728B9713" w14:textId="7976E1E5" w:rsidR="00C73382" w:rsidRPr="00886A94" w:rsidRDefault="00C73382" w:rsidP="004668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sezonier</w:t>
            </w:r>
          </w:p>
        </w:tc>
        <w:tc>
          <w:tcPr>
            <w:tcW w:w="2552" w:type="dxa"/>
          </w:tcPr>
          <w:p w14:paraId="702FB1A1" w14:textId="5CCA44E2" w:rsidR="00C73382" w:rsidRPr="00886A94" w:rsidRDefault="00C73382" w:rsidP="004668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Ateliere valorificate, </w:t>
            </w:r>
          </w:p>
        </w:tc>
        <w:tc>
          <w:tcPr>
            <w:tcW w:w="1701" w:type="dxa"/>
          </w:tcPr>
          <w:p w14:paraId="70BE65E5" w14:textId="4871FB92" w:rsidR="00C73382" w:rsidRPr="00886A94" w:rsidRDefault="00C73382" w:rsidP="004668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Contracte de prestare servicii, facturi</w:t>
            </w:r>
          </w:p>
        </w:tc>
        <w:tc>
          <w:tcPr>
            <w:tcW w:w="1843" w:type="dxa"/>
          </w:tcPr>
          <w:p w14:paraId="5357FE7F" w14:textId="5151E4E1" w:rsidR="00C73382" w:rsidRPr="009763F6" w:rsidRDefault="00C73382" w:rsidP="004668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Echipa managerială</w:t>
            </w:r>
          </w:p>
        </w:tc>
        <w:tc>
          <w:tcPr>
            <w:tcW w:w="1666" w:type="dxa"/>
          </w:tcPr>
          <w:p w14:paraId="71CB3529" w14:textId="50F5A31C" w:rsidR="00C73382" w:rsidRPr="009763F6" w:rsidRDefault="00C73382" w:rsidP="004668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Angajați nemotivați din cauza resurselor financiare limitate</w:t>
            </w:r>
          </w:p>
        </w:tc>
      </w:tr>
      <w:tr w:rsidR="00C73382" w14:paraId="0BC27C31" w14:textId="77777777" w:rsidTr="00466865">
        <w:tc>
          <w:tcPr>
            <w:tcW w:w="1999" w:type="dxa"/>
            <w:vMerge/>
          </w:tcPr>
          <w:p w14:paraId="62C4070B" w14:textId="77777777" w:rsidR="00C73382" w:rsidRDefault="00C73382" w:rsidP="0046686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91" w:type="dxa"/>
          </w:tcPr>
          <w:p w14:paraId="154F2C55" w14:textId="64AF642A" w:rsidR="00C73382" w:rsidRPr="00556F4E" w:rsidRDefault="00C73382" w:rsidP="00466865">
            <w:pPr>
              <w:rPr>
                <w:sz w:val="24"/>
                <w:szCs w:val="24"/>
              </w:rPr>
            </w:pPr>
            <w:r w:rsidRPr="00556F4E">
              <w:rPr>
                <w:sz w:val="24"/>
                <w:szCs w:val="24"/>
              </w:rPr>
              <w:t>Gestionarea corectă a stupinei didactice</w:t>
            </w:r>
            <w:r>
              <w:rPr>
                <w:sz w:val="24"/>
                <w:szCs w:val="24"/>
              </w:rPr>
              <w:t>/ elaborarea registrului de monitorizare a familiilor de albini</w:t>
            </w:r>
          </w:p>
        </w:tc>
        <w:tc>
          <w:tcPr>
            <w:tcW w:w="1842" w:type="dxa"/>
          </w:tcPr>
          <w:p w14:paraId="19646B9C" w14:textId="7840C615" w:rsidR="00C73382" w:rsidRPr="00556F4E" w:rsidRDefault="00C73382" w:rsidP="004668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permanent</w:t>
            </w:r>
          </w:p>
        </w:tc>
        <w:tc>
          <w:tcPr>
            <w:tcW w:w="2552" w:type="dxa"/>
          </w:tcPr>
          <w:p w14:paraId="3C80F206" w14:textId="248637B3" w:rsidR="00C73382" w:rsidRPr="00556F4E" w:rsidRDefault="00C73382" w:rsidP="004668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Registru elaborat, actualizat la sezon, stupină funcțională</w:t>
            </w:r>
          </w:p>
        </w:tc>
        <w:tc>
          <w:tcPr>
            <w:tcW w:w="1701" w:type="dxa"/>
          </w:tcPr>
          <w:p w14:paraId="39D1AC6B" w14:textId="6BDD032A" w:rsidR="00C73382" w:rsidRPr="00556F4E" w:rsidRDefault="00C73382" w:rsidP="004668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Resurse umane, acte de primire predare, facturi, mașină de casă și control</w:t>
            </w:r>
          </w:p>
        </w:tc>
        <w:tc>
          <w:tcPr>
            <w:tcW w:w="1843" w:type="dxa"/>
          </w:tcPr>
          <w:p w14:paraId="3BD04F5A" w14:textId="67A0C0C2" w:rsidR="00C73382" w:rsidRPr="00556F4E" w:rsidRDefault="00C73382" w:rsidP="004668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Șef secție practică, maistru instructor</w:t>
            </w:r>
          </w:p>
        </w:tc>
        <w:tc>
          <w:tcPr>
            <w:tcW w:w="1666" w:type="dxa"/>
          </w:tcPr>
          <w:p w14:paraId="4180F84D" w14:textId="72130E67" w:rsidR="00C73382" w:rsidRPr="00556F4E" w:rsidRDefault="00C73382" w:rsidP="004668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Gestionare incorectă, lipsa maistrului instructor, prognoza meteo nefavorabilă</w:t>
            </w:r>
          </w:p>
        </w:tc>
      </w:tr>
      <w:tr w:rsidR="00C73382" w14:paraId="23CB5138" w14:textId="77777777" w:rsidTr="00466865">
        <w:tc>
          <w:tcPr>
            <w:tcW w:w="1999" w:type="dxa"/>
            <w:vMerge/>
          </w:tcPr>
          <w:p w14:paraId="402264A9" w14:textId="77777777" w:rsidR="00C73382" w:rsidRDefault="00C73382" w:rsidP="0046686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91" w:type="dxa"/>
          </w:tcPr>
          <w:p w14:paraId="027C6AE9" w14:textId="7E719EE6" w:rsidR="00C73382" w:rsidRPr="00556F4E" w:rsidRDefault="00C73382" w:rsidP="004668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Achiziționarea semințelor, </w:t>
            </w:r>
            <w:proofErr w:type="spellStart"/>
            <w:r>
              <w:rPr>
                <w:sz w:val="24"/>
                <w:szCs w:val="24"/>
              </w:rPr>
              <w:t>rasadului</w:t>
            </w:r>
            <w:proofErr w:type="spellEnd"/>
            <w:r>
              <w:rPr>
                <w:sz w:val="24"/>
                <w:szCs w:val="24"/>
              </w:rPr>
              <w:t xml:space="preserve"> , specii floricole, aromatice etc </w:t>
            </w:r>
          </w:p>
        </w:tc>
        <w:tc>
          <w:tcPr>
            <w:tcW w:w="1842" w:type="dxa"/>
          </w:tcPr>
          <w:p w14:paraId="7A1E1301" w14:textId="3D25D679" w:rsidR="00C73382" w:rsidRDefault="00C73382" w:rsidP="004668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sezon</w:t>
            </w:r>
          </w:p>
        </w:tc>
        <w:tc>
          <w:tcPr>
            <w:tcW w:w="2552" w:type="dxa"/>
          </w:tcPr>
          <w:p w14:paraId="6ECC0D91" w14:textId="5713245F" w:rsidR="00C73382" w:rsidRDefault="00C73382" w:rsidP="004668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Seră valorizată</w:t>
            </w:r>
          </w:p>
        </w:tc>
        <w:tc>
          <w:tcPr>
            <w:tcW w:w="1701" w:type="dxa"/>
          </w:tcPr>
          <w:p w14:paraId="25315C5A" w14:textId="2BEB688D" w:rsidR="00C73382" w:rsidRDefault="00C73382" w:rsidP="004668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Resurse financiare, listă de plante și semințe, facturi, acte</w:t>
            </w:r>
          </w:p>
        </w:tc>
        <w:tc>
          <w:tcPr>
            <w:tcW w:w="1843" w:type="dxa"/>
          </w:tcPr>
          <w:p w14:paraId="71B0B917" w14:textId="49555F86" w:rsidR="00C73382" w:rsidRDefault="00C73382" w:rsidP="004668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Șef secție practică, contabil</w:t>
            </w:r>
          </w:p>
        </w:tc>
        <w:tc>
          <w:tcPr>
            <w:tcW w:w="1666" w:type="dxa"/>
          </w:tcPr>
          <w:p w14:paraId="23B9A3BD" w14:textId="57BDA75B" w:rsidR="00C73382" w:rsidRDefault="00C73382" w:rsidP="004668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Timp nefavorabil, resurse financiare limitate, cheltuieli mari</w:t>
            </w:r>
          </w:p>
        </w:tc>
      </w:tr>
      <w:tr w:rsidR="00C73382" w14:paraId="3844E3A6" w14:textId="77777777" w:rsidTr="00466865">
        <w:tc>
          <w:tcPr>
            <w:tcW w:w="1999" w:type="dxa"/>
            <w:vMerge/>
          </w:tcPr>
          <w:p w14:paraId="3731CCC2" w14:textId="77777777" w:rsidR="00C73382" w:rsidRDefault="00C73382" w:rsidP="0046686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91" w:type="dxa"/>
          </w:tcPr>
          <w:p w14:paraId="0C88F669" w14:textId="59879A3B" w:rsidR="00C73382" w:rsidRPr="00556F4E" w:rsidRDefault="00C73382" w:rsidP="00556F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Comercializarea produselor apicole</w:t>
            </w:r>
          </w:p>
        </w:tc>
        <w:tc>
          <w:tcPr>
            <w:tcW w:w="1842" w:type="dxa"/>
          </w:tcPr>
          <w:p w14:paraId="7D61DC01" w14:textId="60235AFE" w:rsidR="00C73382" w:rsidRDefault="00C73382" w:rsidP="004668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sezon</w:t>
            </w:r>
          </w:p>
        </w:tc>
        <w:tc>
          <w:tcPr>
            <w:tcW w:w="2552" w:type="dxa"/>
          </w:tcPr>
          <w:p w14:paraId="2E42059B" w14:textId="3592DBE9" w:rsidR="00C73382" w:rsidRDefault="00C73382" w:rsidP="004668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Produse apicole de vânzare</w:t>
            </w:r>
          </w:p>
        </w:tc>
        <w:tc>
          <w:tcPr>
            <w:tcW w:w="1701" w:type="dxa"/>
          </w:tcPr>
          <w:p w14:paraId="35DDCCDF" w14:textId="69471710" w:rsidR="00C73382" w:rsidRDefault="00C73382" w:rsidP="004668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Mașină de casă și control, facturi, acte</w:t>
            </w:r>
          </w:p>
        </w:tc>
        <w:tc>
          <w:tcPr>
            <w:tcW w:w="1843" w:type="dxa"/>
          </w:tcPr>
          <w:p w14:paraId="19095E61" w14:textId="2FD18ED1" w:rsidR="00C73382" w:rsidRDefault="00C73382" w:rsidP="004668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contabil</w:t>
            </w:r>
          </w:p>
        </w:tc>
        <w:tc>
          <w:tcPr>
            <w:tcW w:w="1666" w:type="dxa"/>
          </w:tcPr>
          <w:p w14:paraId="17768123" w14:textId="6245F4D3" w:rsidR="00C73382" w:rsidRDefault="00C73382" w:rsidP="004668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Gestionare frauduloasă</w:t>
            </w:r>
          </w:p>
        </w:tc>
      </w:tr>
      <w:tr w:rsidR="00C73382" w14:paraId="608A4420" w14:textId="77777777" w:rsidTr="00466865">
        <w:tc>
          <w:tcPr>
            <w:tcW w:w="1999" w:type="dxa"/>
            <w:vMerge/>
          </w:tcPr>
          <w:p w14:paraId="0C537DA0" w14:textId="77777777" w:rsidR="00C73382" w:rsidRDefault="00C73382" w:rsidP="0046686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91" w:type="dxa"/>
          </w:tcPr>
          <w:p w14:paraId="7A072A14" w14:textId="56DF1796" w:rsidR="00C73382" w:rsidRDefault="00C73382" w:rsidP="00556F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Formarea grupelor de adulți pentru toate programele de instruire</w:t>
            </w:r>
          </w:p>
        </w:tc>
        <w:tc>
          <w:tcPr>
            <w:tcW w:w="1842" w:type="dxa"/>
          </w:tcPr>
          <w:p w14:paraId="7FE641FD" w14:textId="700E204C" w:rsidR="00C73382" w:rsidRDefault="00C73382" w:rsidP="004668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Conform contractelor</w:t>
            </w:r>
          </w:p>
        </w:tc>
        <w:tc>
          <w:tcPr>
            <w:tcW w:w="2552" w:type="dxa"/>
          </w:tcPr>
          <w:p w14:paraId="3F7E8983" w14:textId="66EC9E99" w:rsidR="00C73382" w:rsidRDefault="00C73382" w:rsidP="004668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Grupe formate</w:t>
            </w:r>
          </w:p>
        </w:tc>
        <w:tc>
          <w:tcPr>
            <w:tcW w:w="1701" w:type="dxa"/>
          </w:tcPr>
          <w:p w14:paraId="746E3124" w14:textId="182334BC" w:rsidR="00C73382" w:rsidRDefault="00C73382" w:rsidP="004668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Contracte, regulamente, carte de procese verbale</w:t>
            </w:r>
          </w:p>
        </w:tc>
        <w:tc>
          <w:tcPr>
            <w:tcW w:w="1843" w:type="dxa"/>
          </w:tcPr>
          <w:p w14:paraId="42602804" w14:textId="181D23C5" w:rsidR="00C73382" w:rsidRPr="00C73382" w:rsidRDefault="00C73382" w:rsidP="00C733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Contabil, responsabil de formare continuă</w:t>
            </w:r>
          </w:p>
        </w:tc>
        <w:tc>
          <w:tcPr>
            <w:tcW w:w="1666" w:type="dxa"/>
          </w:tcPr>
          <w:p w14:paraId="7DEBF7B1" w14:textId="02D7D97A" w:rsidR="00C73382" w:rsidRDefault="00C73382" w:rsidP="004668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 toate programele sunt autorizate, suprasolicitare de cadre</w:t>
            </w:r>
          </w:p>
        </w:tc>
      </w:tr>
      <w:tr w:rsidR="00564F31" w14:paraId="123318AE" w14:textId="77777777" w:rsidTr="00466865">
        <w:tc>
          <w:tcPr>
            <w:tcW w:w="1999" w:type="dxa"/>
            <w:vMerge w:val="restart"/>
          </w:tcPr>
          <w:p w14:paraId="3DD4EF9D" w14:textId="1F38FFC2" w:rsidR="00564F31" w:rsidRPr="007C24FF" w:rsidRDefault="00564F31" w:rsidP="00466865">
            <w:pPr>
              <w:rPr>
                <w:sz w:val="24"/>
                <w:szCs w:val="24"/>
              </w:rPr>
            </w:pPr>
            <w:r w:rsidRPr="007C24FF">
              <w:rPr>
                <w:sz w:val="24"/>
                <w:szCs w:val="24"/>
              </w:rPr>
              <w:t xml:space="preserve">Identificarea </w:t>
            </w:r>
            <w:r>
              <w:rPr>
                <w:sz w:val="24"/>
                <w:szCs w:val="24"/>
              </w:rPr>
              <w:t>domeniilor educaționale ce necesită îmbunătățire și dezvoltare</w:t>
            </w:r>
          </w:p>
        </w:tc>
        <w:tc>
          <w:tcPr>
            <w:tcW w:w="2391" w:type="dxa"/>
          </w:tcPr>
          <w:p w14:paraId="2CF92411" w14:textId="78E8CC64" w:rsidR="00564F31" w:rsidRDefault="00564F31" w:rsidP="00556F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Analiza chestionarelor, notelor informative, actelor de inventariere, aspecte: sugestii de îmbunătățire</w:t>
            </w:r>
          </w:p>
        </w:tc>
        <w:tc>
          <w:tcPr>
            <w:tcW w:w="1842" w:type="dxa"/>
          </w:tcPr>
          <w:p w14:paraId="1B014336" w14:textId="77777777" w:rsidR="00564F31" w:rsidRDefault="00564F31" w:rsidP="00466865">
            <w:pPr>
              <w:rPr>
                <w:sz w:val="24"/>
                <w:szCs w:val="24"/>
              </w:rPr>
            </w:pPr>
          </w:p>
          <w:p w14:paraId="6CE96555" w14:textId="5CA34643" w:rsidR="00564F31" w:rsidRPr="007C24FF" w:rsidRDefault="00564F31" w:rsidP="007C24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Iunie- decembrie</w:t>
            </w:r>
          </w:p>
        </w:tc>
        <w:tc>
          <w:tcPr>
            <w:tcW w:w="2552" w:type="dxa"/>
          </w:tcPr>
          <w:p w14:paraId="50E160D1" w14:textId="6F095F00" w:rsidR="00564F31" w:rsidRDefault="00564F31" w:rsidP="004668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Priorități stabilite</w:t>
            </w:r>
          </w:p>
        </w:tc>
        <w:tc>
          <w:tcPr>
            <w:tcW w:w="1701" w:type="dxa"/>
          </w:tcPr>
          <w:p w14:paraId="714C2457" w14:textId="75E4FDBB" w:rsidR="00564F31" w:rsidRDefault="00564F31" w:rsidP="007C2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Chestionare, procese verbale, discuții, plan de achiziții, bugetul instituției</w:t>
            </w:r>
          </w:p>
        </w:tc>
        <w:tc>
          <w:tcPr>
            <w:tcW w:w="1843" w:type="dxa"/>
          </w:tcPr>
          <w:p w14:paraId="111B0576" w14:textId="39610AE8" w:rsidR="00564F31" w:rsidRDefault="00564F31" w:rsidP="00C733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CEIAC, directorul, șefii subdiviziunilor</w:t>
            </w:r>
          </w:p>
        </w:tc>
        <w:tc>
          <w:tcPr>
            <w:tcW w:w="1666" w:type="dxa"/>
          </w:tcPr>
          <w:p w14:paraId="54AD2A0D" w14:textId="1D6C406A" w:rsidR="00564F31" w:rsidRDefault="00564F31" w:rsidP="004668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Prezentarea subiectivă a datelor, resurse financiare insuficiente</w:t>
            </w:r>
          </w:p>
        </w:tc>
      </w:tr>
      <w:tr w:rsidR="00564F31" w14:paraId="2B60D21C" w14:textId="77777777" w:rsidTr="00466865">
        <w:tc>
          <w:tcPr>
            <w:tcW w:w="1999" w:type="dxa"/>
            <w:vMerge/>
          </w:tcPr>
          <w:p w14:paraId="471275A5" w14:textId="77777777" w:rsidR="00564F31" w:rsidRPr="007C24FF" w:rsidRDefault="00564F31" w:rsidP="00466865">
            <w:pPr>
              <w:rPr>
                <w:sz w:val="24"/>
                <w:szCs w:val="24"/>
              </w:rPr>
            </w:pPr>
          </w:p>
        </w:tc>
        <w:tc>
          <w:tcPr>
            <w:tcW w:w="2391" w:type="dxa"/>
          </w:tcPr>
          <w:p w14:paraId="2A38169E" w14:textId="11B7010F" w:rsidR="00564F31" w:rsidRDefault="00564F31" w:rsidP="00556F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Crearea grupului de lucru de scriere a propunerilor de proiect și a propunerilor de finanțare complementară</w:t>
            </w:r>
          </w:p>
        </w:tc>
        <w:tc>
          <w:tcPr>
            <w:tcW w:w="1842" w:type="dxa"/>
          </w:tcPr>
          <w:p w14:paraId="44C87B1F" w14:textId="08075195" w:rsidR="00564F31" w:rsidRDefault="00564F31" w:rsidP="004668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septembrie</w:t>
            </w:r>
          </w:p>
        </w:tc>
        <w:tc>
          <w:tcPr>
            <w:tcW w:w="2552" w:type="dxa"/>
          </w:tcPr>
          <w:p w14:paraId="502510F1" w14:textId="77777777" w:rsidR="00564F31" w:rsidRDefault="00564F31" w:rsidP="00466865">
            <w:pPr>
              <w:rPr>
                <w:sz w:val="24"/>
                <w:szCs w:val="24"/>
              </w:rPr>
            </w:pPr>
          </w:p>
          <w:p w14:paraId="7BA9CB4A" w14:textId="77777777" w:rsidR="00564F31" w:rsidRDefault="00564F31" w:rsidP="00564F31">
            <w:pPr>
              <w:rPr>
                <w:sz w:val="24"/>
                <w:szCs w:val="24"/>
              </w:rPr>
            </w:pPr>
          </w:p>
          <w:p w14:paraId="5A28384A" w14:textId="594D5E69" w:rsidR="00564F31" w:rsidRPr="00564F31" w:rsidRDefault="00564F31" w:rsidP="00564F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Grup creat</w:t>
            </w:r>
          </w:p>
        </w:tc>
        <w:tc>
          <w:tcPr>
            <w:tcW w:w="1701" w:type="dxa"/>
          </w:tcPr>
          <w:p w14:paraId="54045B87" w14:textId="644030C4" w:rsidR="00564F31" w:rsidRDefault="00564F31" w:rsidP="007C2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Resurse financiare/ umane</w:t>
            </w:r>
          </w:p>
        </w:tc>
        <w:tc>
          <w:tcPr>
            <w:tcW w:w="1843" w:type="dxa"/>
          </w:tcPr>
          <w:p w14:paraId="4638326B" w14:textId="1A03E0C1" w:rsidR="00564F31" w:rsidRDefault="00564F31" w:rsidP="00C733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directorul</w:t>
            </w:r>
          </w:p>
        </w:tc>
        <w:tc>
          <w:tcPr>
            <w:tcW w:w="1666" w:type="dxa"/>
          </w:tcPr>
          <w:p w14:paraId="74F30DAE" w14:textId="3B3637F5" w:rsidR="00564F31" w:rsidRDefault="00564F31" w:rsidP="004668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Suprasolicitarea angajaților</w:t>
            </w:r>
          </w:p>
        </w:tc>
      </w:tr>
      <w:tr w:rsidR="00564F31" w14:paraId="194CF8F6" w14:textId="77777777" w:rsidTr="00466865">
        <w:tc>
          <w:tcPr>
            <w:tcW w:w="1999" w:type="dxa"/>
            <w:vMerge/>
          </w:tcPr>
          <w:p w14:paraId="766E1C48" w14:textId="77777777" w:rsidR="00564F31" w:rsidRPr="007C24FF" w:rsidRDefault="00564F31" w:rsidP="00466865">
            <w:pPr>
              <w:rPr>
                <w:sz w:val="24"/>
                <w:szCs w:val="24"/>
              </w:rPr>
            </w:pPr>
          </w:p>
        </w:tc>
        <w:tc>
          <w:tcPr>
            <w:tcW w:w="2391" w:type="dxa"/>
          </w:tcPr>
          <w:p w14:paraId="793FDF81" w14:textId="08518A10" w:rsidR="00564F31" w:rsidRDefault="00564F31" w:rsidP="00556F4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</w:t>
            </w:r>
            <w:r w:rsidR="00CE3572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or</w:t>
            </w:r>
            <w:r w:rsidR="00CE3572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tizarea</w:t>
            </w:r>
            <w:proofErr w:type="spellEnd"/>
            <w:r>
              <w:rPr>
                <w:sz w:val="24"/>
                <w:szCs w:val="24"/>
              </w:rPr>
              <w:t xml:space="preserve"> problemelor și scrierea propunerilor de finanțare</w:t>
            </w:r>
          </w:p>
        </w:tc>
        <w:tc>
          <w:tcPr>
            <w:tcW w:w="1842" w:type="dxa"/>
          </w:tcPr>
          <w:p w14:paraId="226E40B1" w14:textId="01EDEFDF" w:rsidR="00564F31" w:rsidRDefault="00564F31" w:rsidP="004668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semestrial</w:t>
            </w:r>
          </w:p>
        </w:tc>
        <w:tc>
          <w:tcPr>
            <w:tcW w:w="2552" w:type="dxa"/>
          </w:tcPr>
          <w:p w14:paraId="7AB47E45" w14:textId="67F06068" w:rsidR="00564F31" w:rsidRDefault="00564F31" w:rsidP="004668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P0ropuneri de proiect scrise și propuse spre aprobare către CA</w:t>
            </w:r>
          </w:p>
        </w:tc>
        <w:tc>
          <w:tcPr>
            <w:tcW w:w="1701" w:type="dxa"/>
          </w:tcPr>
          <w:p w14:paraId="63F525BC" w14:textId="77777777" w:rsidR="00564F31" w:rsidRDefault="00564F31" w:rsidP="007C24FF">
            <w:pPr>
              <w:jc w:val="center"/>
              <w:rPr>
                <w:sz w:val="24"/>
                <w:szCs w:val="24"/>
              </w:rPr>
            </w:pPr>
          </w:p>
          <w:p w14:paraId="795D1134" w14:textId="61AC3EF5" w:rsidR="00564F31" w:rsidRPr="00564F31" w:rsidRDefault="00564F31" w:rsidP="00564F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resurse umane</w:t>
            </w:r>
          </w:p>
        </w:tc>
        <w:tc>
          <w:tcPr>
            <w:tcW w:w="1843" w:type="dxa"/>
          </w:tcPr>
          <w:p w14:paraId="0269E6B7" w14:textId="484BE467" w:rsidR="00564F31" w:rsidRDefault="00564F31" w:rsidP="00C733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Grupul de lucru</w:t>
            </w:r>
          </w:p>
        </w:tc>
        <w:tc>
          <w:tcPr>
            <w:tcW w:w="1666" w:type="dxa"/>
          </w:tcPr>
          <w:p w14:paraId="33C4A078" w14:textId="475D911D" w:rsidR="00564F31" w:rsidRDefault="00564F31" w:rsidP="004668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Pregătirea insuficientă a unor membri a grupului de lucru în managementul de scriere de proiecte</w:t>
            </w:r>
          </w:p>
        </w:tc>
      </w:tr>
      <w:tr w:rsidR="00E90611" w14:paraId="2F48EC8C" w14:textId="77777777" w:rsidTr="00466865">
        <w:tc>
          <w:tcPr>
            <w:tcW w:w="1999" w:type="dxa"/>
            <w:vMerge w:val="restart"/>
          </w:tcPr>
          <w:p w14:paraId="6494AF94" w14:textId="4DA0FEEB" w:rsidR="00E90611" w:rsidRDefault="00E90611" w:rsidP="00466865">
            <w:pPr>
              <w:rPr>
                <w:b/>
                <w:bCs/>
                <w:sz w:val="28"/>
                <w:szCs w:val="28"/>
              </w:rPr>
            </w:pPr>
            <w:r>
              <w:t xml:space="preserve">Asigurarea unui mediu de trai și învățare accesibil </w:t>
            </w:r>
            <w:proofErr w:type="spellStart"/>
            <w:r>
              <w:t>şi</w:t>
            </w:r>
            <w:proofErr w:type="spellEnd"/>
            <w:r>
              <w:t xml:space="preserve"> sigur pentru fiecare elev</w:t>
            </w:r>
          </w:p>
        </w:tc>
        <w:tc>
          <w:tcPr>
            <w:tcW w:w="2391" w:type="dxa"/>
          </w:tcPr>
          <w:p w14:paraId="3720B282" w14:textId="747F0510" w:rsidR="00E90611" w:rsidRDefault="00E90611" w:rsidP="00556F4E">
            <w:pPr>
              <w:rPr>
                <w:sz w:val="24"/>
                <w:szCs w:val="24"/>
              </w:rPr>
            </w:pPr>
            <w:r>
              <w:t>Asigurarea instituției cu documentația tehnică,   și medicală, prin care se atestă pregătirea pentru desfășurarea procesului educațional</w:t>
            </w:r>
          </w:p>
        </w:tc>
        <w:tc>
          <w:tcPr>
            <w:tcW w:w="1842" w:type="dxa"/>
          </w:tcPr>
          <w:p w14:paraId="7C6CF4B9" w14:textId="20B02574" w:rsidR="00E90611" w:rsidRDefault="00E90611" w:rsidP="004668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August-septembrie</w:t>
            </w:r>
          </w:p>
        </w:tc>
        <w:tc>
          <w:tcPr>
            <w:tcW w:w="2552" w:type="dxa"/>
          </w:tcPr>
          <w:p w14:paraId="7AF552B1" w14:textId="08242D63" w:rsidR="00E90611" w:rsidRDefault="00E90611" w:rsidP="004668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Autorizație sanitară semnat de ANSP</w:t>
            </w:r>
          </w:p>
        </w:tc>
        <w:tc>
          <w:tcPr>
            <w:tcW w:w="1701" w:type="dxa"/>
          </w:tcPr>
          <w:p w14:paraId="3911D10B" w14:textId="1920EA22" w:rsidR="00E90611" w:rsidRDefault="00E90611" w:rsidP="00E906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Resurse financ</w:t>
            </w:r>
            <w:r w:rsidR="00417D81">
              <w:rPr>
                <w:sz w:val="24"/>
                <w:szCs w:val="24"/>
              </w:rPr>
              <w:t>ia</w:t>
            </w:r>
            <w:r>
              <w:rPr>
                <w:sz w:val="24"/>
                <w:szCs w:val="24"/>
              </w:rPr>
              <w:t>re, Contracte, facturi ce dovedesc :</w:t>
            </w:r>
          </w:p>
          <w:p w14:paraId="32A40C96" w14:textId="77777777" w:rsidR="00417D81" w:rsidRDefault="00E90611" w:rsidP="00E906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Achizițiile de medicamente, de produse </w:t>
            </w:r>
          </w:p>
          <w:p w14:paraId="30724950" w14:textId="5A8399B4" w:rsidR="00E90611" w:rsidRPr="00E90611" w:rsidRDefault="00E90611" w:rsidP="00E906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dezinfectare, detergenți, deratizare, etc</w:t>
            </w:r>
          </w:p>
        </w:tc>
        <w:tc>
          <w:tcPr>
            <w:tcW w:w="1843" w:type="dxa"/>
          </w:tcPr>
          <w:p w14:paraId="2B734307" w14:textId="57E4043F" w:rsidR="00E90611" w:rsidRDefault="00E90611" w:rsidP="00C733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DAG, asistentul medical</w:t>
            </w:r>
          </w:p>
        </w:tc>
        <w:tc>
          <w:tcPr>
            <w:tcW w:w="1666" w:type="dxa"/>
          </w:tcPr>
          <w:p w14:paraId="7FDF2986" w14:textId="2BF548BE" w:rsidR="00E90611" w:rsidRDefault="00E90611" w:rsidP="004668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Resurse financiare limitate</w:t>
            </w:r>
          </w:p>
        </w:tc>
      </w:tr>
      <w:tr w:rsidR="00E90611" w14:paraId="341C639F" w14:textId="77777777" w:rsidTr="00466865">
        <w:tc>
          <w:tcPr>
            <w:tcW w:w="1999" w:type="dxa"/>
            <w:vMerge/>
          </w:tcPr>
          <w:p w14:paraId="72950059" w14:textId="77777777" w:rsidR="00E90611" w:rsidRDefault="00E90611" w:rsidP="00466865"/>
        </w:tc>
        <w:tc>
          <w:tcPr>
            <w:tcW w:w="2391" w:type="dxa"/>
          </w:tcPr>
          <w:p w14:paraId="593B4320" w14:textId="247E8676" w:rsidR="00E90611" w:rsidRDefault="00E90611" w:rsidP="00556F4E">
            <w:r>
              <w:t xml:space="preserve">Pregătirea </w:t>
            </w:r>
            <w:proofErr w:type="spellStart"/>
            <w:r>
              <w:t>spaţiilor</w:t>
            </w:r>
            <w:proofErr w:type="spellEnd"/>
            <w:r>
              <w:t xml:space="preserve"> de studii respectând rigorile: igienizare, aranjamentul mobilierului în sălile de studii, verificarea tehnicii etc</w:t>
            </w:r>
          </w:p>
        </w:tc>
        <w:tc>
          <w:tcPr>
            <w:tcW w:w="1842" w:type="dxa"/>
          </w:tcPr>
          <w:p w14:paraId="518B18F0" w14:textId="515EB48E" w:rsidR="00E90611" w:rsidRDefault="00E90611" w:rsidP="004668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august</w:t>
            </w:r>
          </w:p>
        </w:tc>
        <w:tc>
          <w:tcPr>
            <w:tcW w:w="2552" w:type="dxa"/>
          </w:tcPr>
          <w:p w14:paraId="604881C2" w14:textId="66250BDB" w:rsidR="00E90611" w:rsidRDefault="00E90611" w:rsidP="00466865">
            <w:pPr>
              <w:rPr>
                <w:sz w:val="24"/>
                <w:szCs w:val="24"/>
              </w:rPr>
            </w:pPr>
            <w:r>
              <w:t>Blocul de studii pregătit pentru procesul educațional</w:t>
            </w:r>
          </w:p>
        </w:tc>
        <w:tc>
          <w:tcPr>
            <w:tcW w:w="1701" w:type="dxa"/>
          </w:tcPr>
          <w:p w14:paraId="58A6CFC2" w14:textId="5599701E" w:rsidR="00E90611" w:rsidRDefault="00E90611" w:rsidP="00E906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Financiare/ umane</w:t>
            </w:r>
          </w:p>
        </w:tc>
        <w:tc>
          <w:tcPr>
            <w:tcW w:w="1843" w:type="dxa"/>
          </w:tcPr>
          <w:p w14:paraId="127D2EFB" w14:textId="226AFE78" w:rsidR="00E90611" w:rsidRDefault="00E90611" w:rsidP="00C733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DAG</w:t>
            </w:r>
          </w:p>
        </w:tc>
        <w:tc>
          <w:tcPr>
            <w:tcW w:w="1666" w:type="dxa"/>
          </w:tcPr>
          <w:p w14:paraId="677FFD11" w14:textId="144DFC3B" w:rsidR="00E90611" w:rsidRDefault="00E90611" w:rsidP="004668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Pregătire superficială</w:t>
            </w:r>
          </w:p>
        </w:tc>
      </w:tr>
      <w:tr w:rsidR="00056D66" w14:paraId="534DF109" w14:textId="77777777" w:rsidTr="00466865">
        <w:tc>
          <w:tcPr>
            <w:tcW w:w="1999" w:type="dxa"/>
            <w:vMerge/>
          </w:tcPr>
          <w:p w14:paraId="4CF408E0" w14:textId="77777777" w:rsidR="00056D66" w:rsidRDefault="00056D66" w:rsidP="00466865"/>
        </w:tc>
        <w:tc>
          <w:tcPr>
            <w:tcW w:w="2391" w:type="dxa"/>
          </w:tcPr>
          <w:p w14:paraId="49055277" w14:textId="5D2B65A7" w:rsidR="00056D66" w:rsidRDefault="00056D66" w:rsidP="00556F4E">
            <w:proofErr w:type="spellStart"/>
            <w:r>
              <w:t>I</w:t>
            </w:r>
            <w:r w:rsidR="00417D81">
              <w:t>m</w:t>
            </w:r>
            <w:r>
              <w:t>bunătățirea</w:t>
            </w:r>
            <w:proofErr w:type="spellEnd"/>
            <w:r>
              <w:t xml:space="preserve"> permanentă a condițiilor de trai în cămine</w:t>
            </w:r>
          </w:p>
        </w:tc>
        <w:tc>
          <w:tcPr>
            <w:tcW w:w="1842" w:type="dxa"/>
          </w:tcPr>
          <w:p w14:paraId="6C3977F1" w14:textId="24A116EC" w:rsidR="00056D66" w:rsidRDefault="00056D66" w:rsidP="004668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permanent</w:t>
            </w:r>
          </w:p>
        </w:tc>
        <w:tc>
          <w:tcPr>
            <w:tcW w:w="2552" w:type="dxa"/>
          </w:tcPr>
          <w:p w14:paraId="73BB5B26" w14:textId="6C92C856" w:rsidR="00056D66" w:rsidRDefault="00056D66" w:rsidP="00466865">
            <w:r>
              <w:t>Condiții optime de trai în cămine</w:t>
            </w:r>
          </w:p>
        </w:tc>
        <w:tc>
          <w:tcPr>
            <w:tcW w:w="1701" w:type="dxa"/>
          </w:tcPr>
          <w:p w14:paraId="75A4B1B8" w14:textId="04E24CEF" w:rsidR="00056D66" w:rsidRDefault="00056D66" w:rsidP="00E906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Financiare, contracte</w:t>
            </w:r>
          </w:p>
        </w:tc>
        <w:tc>
          <w:tcPr>
            <w:tcW w:w="1843" w:type="dxa"/>
          </w:tcPr>
          <w:p w14:paraId="4A42D5DB" w14:textId="2DFFBFB9" w:rsidR="00056D66" w:rsidRDefault="00056D66" w:rsidP="00C733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DAG, DAIE, intendanții</w:t>
            </w:r>
          </w:p>
        </w:tc>
        <w:tc>
          <w:tcPr>
            <w:tcW w:w="1666" w:type="dxa"/>
          </w:tcPr>
          <w:p w14:paraId="01130FB3" w14:textId="74D35A05" w:rsidR="00056D66" w:rsidRDefault="00056D66" w:rsidP="004668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Deteriorarea bunurilor mobile</w:t>
            </w:r>
          </w:p>
        </w:tc>
      </w:tr>
      <w:tr w:rsidR="00E90611" w14:paraId="1FD3912A" w14:textId="77777777" w:rsidTr="00466865">
        <w:tc>
          <w:tcPr>
            <w:tcW w:w="1999" w:type="dxa"/>
            <w:vMerge/>
          </w:tcPr>
          <w:p w14:paraId="6CBBDFD7" w14:textId="77777777" w:rsidR="00E90611" w:rsidRDefault="00E90611" w:rsidP="00466865"/>
        </w:tc>
        <w:tc>
          <w:tcPr>
            <w:tcW w:w="2391" w:type="dxa"/>
          </w:tcPr>
          <w:p w14:paraId="7E873409" w14:textId="5C12C920" w:rsidR="00E90611" w:rsidRDefault="00E90611" w:rsidP="00E90611">
            <w:r>
              <w:t xml:space="preserve">Monitorizarea respectării normelor </w:t>
            </w:r>
            <w:proofErr w:type="spellStart"/>
            <w:r>
              <w:t>igienico</w:t>
            </w:r>
            <w:proofErr w:type="spellEnd"/>
            <w:r>
              <w:t xml:space="preserve">-sanitare în blocul de studii </w:t>
            </w:r>
            <w:proofErr w:type="spellStart"/>
            <w:r>
              <w:t>şi</w:t>
            </w:r>
            <w:proofErr w:type="spellEnd"/>
            <w:r>
              <w:t xml:space="preserve"> căminele pentru elevi</w:t>
            </w:r>
          </w:p>
        </w:tc>
        <w:tc>
          <w:tcPr>
            <w:tcW w:w="1842" w:type="dxa"/>
          </w:tcPr>
          <w:p w14:paraId="23E44411" w14:textId="4DEF3C77" w:rsidR="00E90611" w:rsidRDefault="00E90611" w:rsidP="004668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 parcursul anului de studii</w:t>
            </w:r>
          </w:p>
        </w:tc>
        <w:tc>
          <w:tcPr>
            <w:tcW w:w="2552" w:type="dxa"/>
          </w:tcPr>
          <w:p w14:paraId="07141154" w14:textId="1F3FB1AF" w:rsidR="00E90611" w:rsidRDefault="00E90611" w:rsidP="00466865">
            <w:r>
              <w:t>Rapoarte prezentate, decizii de ameliorare adoptate</w:t>
            </w:r>
          </w:p>
        </w:tc>
        <w:tc>
          <w:tcPr>
            <w:tcW w:w="1701" w:type="dxa"/>
          </w:tcPr>
          <w:p w14:paraId="27E96C21" w14:textId="2CB8B262" w:rsidR="00E90611" w:rsidRDefault="00E90611" w:rsidP="00E906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Note informative, procese verbale</w:t>
            </w:r>
          </w:p>
        </w:tc>
        <w:tc>
          <w:tcPr>
            <w:tcW w:w="1843" w:type="dxa"/>
          </w:tcPr>
          <w:p w14:paraId="4EF99DB5" w14:textId="77777777" w:rsidR="00E90611" w:rsidRDefault="00E90611" w:rsidP="00C73382">
            <w:pPr>
              <w:rPr>
                <w:sz w:val="24"/>
                <w:szCs w:val="24"/>
              </w:rPr>
            </w:pPr>
          </w:p>
          <w:p w14:paraId="40E5F2B3" w14:textId="70372795" w:rsidR="00E90611" w:rsidRPr="00E90611" w:rsidRDefault="00E90611" w:rsidP="00E906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Asistentul medical, DAG</w:t>
            </w:r>
          </w:p>
        </w:tc>
        <w:tc>
          <w:tcPr>
            <w:tcW w:w="1666" w:type="dxa"/>
          </w:tcPr>
          <w:p w14:paraId="509C8628" w14:textId="0A52AEBB" w:rsidR="00E90611" w:rsidRDefault="00E90611" w:rsidP="00466865">
            <w:pPr>
              <w:rPr>
                <w:sz w:val="24"/>
                <w:szCs w:val="24"/>
              </w:rPr>
            </w:pPr>
            <w:proofErr w:type="spellStart"/>
            <w:r>
              <w:t>Responsabilita</w:t>
            </w:r>
            <w:proofErr w:type="spellEnd"/>
            <w:r>
              <w:t xml:space="preserve"> tea scăzută a unor reprezentanți ai personalului</w:t>
            </w:r>
          </w:p>
        </w:tc>
      </w:tr>
      <w:tr w:rsidR="00E90611" w14:paraId="75498935" w14:textId="77777777" w:rsidTr="00466865">
        <w:tc>
          <w:tcPr>
            <w:tcW w:w="1999" w:type="dxa"/>
            <w:vMerge/>
          </w:tcPr>
          <w:p w14:paraId="1472607D" w14:textId="77777777" w:rsidR="00E90611" w:rsidRDefault="00E90611" w:rsidP="00466865"/>
        </w:tc>
        <w:tc>
          <w:tcPr>
            <w:tcW w:w="2391" w:type="dxa"/>
          </w:tcPr>
          <w:p w14:paraId="02EC466C" w14:textId="46E0335A" w:rsidR="00E90611" w:rsidRDefault="00056D66" w:rsidP="00556F4E">
            <w:r>
              <w:t>Pregătirea, test</w:t>
            </w:r>
            <w:r w:rsidR="00CE3572">
              <w:t>a</w:t>
            </w:r>
            <w:r>
              <w:t>rea</w:t>
            </w:r>
            <w:r w:rsidR="00E90611">
              <w:t xml:space="preserve">  </w:t>
            </w:r>
            <w:proofErr w:type="spellStart"/>
            <w:r w:rsidR="00E90611">
              <w:t>reţelelor</w:t>
            </w:r>
            <w:proofErr w:type="spellEnd"/>
            <w:r w:rsidR="00E90611">
              <w:t xml:space="preserve"> termice</w:t>
            </w:r>
          </w:p>
        </w:tc>
        <w:tc>
          <w:tcPr>
            <w:tcW w:w="1842" w:type="dxa"/>
          </w:tcPr>
          <w:p w14:paraId="3D565AC0" w14:textId="4D160311" w:rsidR="00E90611" w:rsidRDefault="00056D66" w:rsidP="004668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octombrie</w:t>
            </w:r>
          </w:p>
        </w:tc>
        <w:tc>
          <w:tcPr>
            <w:tcW w:w="2552" w:type="dxa"/>
          </w:tcPr>
          <w:p w14:paraId="34E45676" w14:textId="4359B88A" w:rsidR="00E90611" w:rsidRDefault="00056D66" w:rsidP="00466865">
            <w:pPr>
              <w:rPr>
                <w:sz w:val="24"/>
                <w:szCs w:val="24"/>
              </w:rPr>
            </w:pPr>
            <w:proofErr w:type="spellStart"/>
            <w:r>
              <w:t>Reţele</w:t>
            </w:r>
            <w:proofErr w:type="spellEnd"/>
            <w:r>
              <w:t xml:space="preserve"> termice spălate </w:t>
            </w:r>
            <w:proofErr w:type="spellStart"/>
            <w:r>
              <w:t>şi</w:t>
            </w:r>
            <w:proofErr w:type="spellEnd"/>
            <w:r>
              <w:t xml:space="preserve"> testate</w:t>
            </w:r>
          </w:p>
        </w:tc>
        <w:tc>
          <w:tcPr>
            <w:tcW w:w="1701" w:type="dxa"/>
          </w:tcPr>
          <w:p w14:paraId="36D5CE20" w14:textId="1F70586B" w:rsidR="00E90611" w:rsidRDefault="00056D66" w:rsidP="00056D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Buget prevăzut</w:t>
            </w:r>
          </w:p>
        </w:tc>
        <w:tc>
          <w:tcPr>
            <w:tcW w:w="1843" w:type="dxa"/>
          </w:tcPr>
          <w:p w14:paraId="4351729F" w14:textId="213B9304" w:rsidR="00E90611" w:rsidRDefault="00056D66" w:rsidP="00C733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DAG</w:t>
            </w:r>
          </w:p>
        </w:tc>
        <w:tc>
          <w:tcPr>
            <w:tcW w:w="1666" w:type="dxa"/>
          </w:tcPr>
          <w:p w14:paraId="26A7252A" w14:textId="6844E5BA" w:rsidR="00E90611" w:rsidRDefault="00056D66" w:rsidP="004668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Avarierea unor puncte</w:t>
            </w:r>
          </w:p>
        </w:tc>
      </w:tr>
      <w:tr w:rsidR="00056D66" w:rsidRPr="00056D66" w14:paraId="4C27A783" w14:textId="77777777" w:rsidTr="00466865">
        <w:tc>
          <w:tcPr>
            <w:tcW w:w="1999" w:type="dxa"/>
            <w:vMerge w:val="restart"/>
          </w:tcPr>
          <w:p w14:paraId="5A920632" w14:textId="0974902E" w:rsidR="00056D66" w:rsidRPr="00466865" w:rsidRDefault="00056D66" w:rsidP="00466865">
            <w:pPr>
              <w:rPr>
                <w:sz w:val="24"/>
                <w:szCs w:val="24"/>
              </w:rPr>
            </w:pPr>
            <w:r>
              <w:t xml:space="preserve">Eficientizarea Raționalizarea consumului tuturor resurselor </w:t>
            </w:r>
            <w:proofErr w:type="spellStart"/>
            <w:r>
              <w:t>şi</w:t>
            </w:r>
            <w:proofErr w:type="spellEnd"/>
            <w:r>
              <w:t xml:space="preserve"> asigurarea </w:t>
            </w:r>
            <w:proofErr w:type="spellStart"/>
            <w:r>
              <w:t>integrităţii</w:t>
            </w:r>
            <w:proofErr w:type="spellEnd"/>
            <w:r>
              <w:t xml:space="preserve"> patrimoniului </w:t>
            </w:r>
            <w:proofErr w:type="spellStart"/>
            <w:r>
              <w:t>instituţiei</w:t>
            </w:r>
            <w:proofErr w:type="spellEnd"/>
          </w:p>
        </w:tc>
        <w:tc>
          <w:tcPr>
            <w:tcW w:w="2391" w:type="dxa"/>
          </w:tcPr>
          <w:p w14:paraId="2F04A579" w14:textId="176BB2AB" w:rsidR="00056D66" w:rsidRDefault="00056D66" w:rsidP="00466865">
            <w:pPr>
              <w:rPr>
                <w:b/>
                <w:bCs/>
                <w:sz w:val="28"/>
                <w:szCs w:val="28"/>
              </w:rPr>
            </w:pPr>
            <w:r>
              <w:t>Elaborarea și prezentarea raportului asupra executării bugetului anual pentru anul 2023</w:t>
            </w:r>
          </w:p>
        </w:tc>
        <w:tc>
          <w:tcPr>
            <w:tcW w:w="1842" w:type="dxa"/>
          </w:tcPr>
          <w:p w14:paraId="604CEFB7" w14:textId="69F59E43" w:rsidR="00056D66" w:rsidRPr="00056D66" w:rsidRDefault="00056D66" w:rsidP="00466865">
            <w:pPr>
              <w:rPr>
                <w:sz w:val="24"/>
                <w:szCs w:val="24"/>
              </w:rPr>
            </w:pPr>
            <w:r w:rsidRPr="00056D66">
              <w:rPr>
                <w:sz w:val="24"/>
                <w:szCs w:val="24"/>
              </w:rPr>
              <w:t>Decembrie-ianuarie</w:t>
            </w:r>
          </w:p>
        </w:tc>
        <w:tc>
          <w:tcPr>
            <w:tcW w:w="2552" w:type="dxa"/>
          </w:tcPr>
          <w:p w14:paraId="02953ABE" w14:textId="37079AAA" w:rsidR="00056D66" w:rsidRPr="00056D66" w:rsidRDefault="00056D66" w:rsidP="00466865">
            <w:pPr>
              <w:rPr>
                <w:sz w:val="24"/>
                <w:szCs w:val="24"/>
              </w:rPr>
            </w:pPr>
            <w:r>
              <w:t>Raport analitic prezentat, discutat; sugestii de perspectivă formulate</w:t>
            </w:r>
          </w:p>
        </w:tc>
        <w:tc>
          <w:tcPr>
            <w:tcW w:w="1701" w:type="dxa"/>
          </w:tcPr>
          <w:p w14:paraId="31FB36C8" w14:textId="03725936" w:rsidR="00056D66" w:rsidRPr="00056D66" w:rsidRDefault="00056D66" w:rsidP="004668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Note informative, cartea de evidență contabilă a bunurilor, facturi, proceduri</w:t>
            </w:r>
          </w:p>
        </w:tc>
        <w:tc>
          <w:tcPr>
            <w:tcW w:w="1843" w:type="dxa"/>
          </w:tcPr>
          <w:p w14:paraId="0D717380" w14:textId="3E065B6E" w:rsidR="00056D66" w:rsidRPr="00056D66" w:rsidRDefault="00056D66" w:rsidP="004668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Directorul, contabilul</w:t>
            </w:r>
          </w:p>
        </w:tc>
        <w:tc>
          <w:tcPr>
            <w:tcW w:w="1666" w:type="dxa"/>
          </w:tcPr>
          <w:p w14:paraId="54689BA3" w14:textId="7F147180" w:rsidR="00056D66" w:rsidRPr="00056D66" w:rsidRDefault="00056D66" w:rsidP="004668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Lipsa transparenței</w:t>
            </w:r>
          </w:p>
        </w:tc>
      </w:tr>
      <w:tr w:rsidR="00056D66" w:rsidRPr="00056D66" w14:paraId="3ED9B2E7" w14:textId="77777777" w:rsidTr="00466865">
        <w:tc>
          <w:tcPr>
            <w:tcW w:w="1999" w:type="dxa"/>
            <w:vMerge/>
          </w:tcPr>
          <w:p w14:paraId="0469EA68" w14:textId="77777777" w:rsidR="00056D66" w:rsidRDefault="00056D66" w:rsidP="00466865"/>
        </w:tc>
        <w:tc>
          <w:tcPr>
            <w:tcW w:w="2391" w:type="dxa"/>
          </w:tcPr>
          <w:p w14:paraId="6E524C74" w14:textId="61D5EC96" w:rsidR="00056D66" w:rsidRDefault="00056D66" w:rsidP="00466865">
            <w:r>
              <w:t xml:space="preserve">Organizarea </w:t>
            </w:r>
            <w:proofErr w:type="spellStart"/>
            <w:r>
              <w:t>şi</w:t>
            </w:r>
            <w:proofErr w:type="spellEnd"/>
            <w:r>
              <w:t xml:space="preserve"> </w:t>
            </w:r>
            <w:proofErr w:type="spellStart"/>
            <w:r>
              <w:t>desfăşurarea</w:t>
            </w:r>
            <w:proofErr w:type="spellEnd"/>
            <w:r>
              <w:t xml:space="preserve"> consultărilor cu personalul managerial, cadrele didactice, Consiliul elevilor privind Proiectul bugetului pentru anul 2024</w:t>
            </w:r>
          </w:p>
        </w:tc>
        <w:tc>
          <w:tcPr>
            <w:tcW w:w="1842" w:type="dxa"/>
          </w:tcPr>
          <w:p w14:paraId="664BF294" w14:textId="40900254" w:rsidR="00056D66" w:rsidRPr="00056D66" w:rsidRDefault="00056D66" w:rsidP="004668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decembrie</w:t>
            </w:r>
          </w:p>
        </w:tc>
        <w:tc>
          <w:tcPr>
            <w:tcW w:w="2552" w:type="dxa"/>
          </w:tcPr>
          <w:p w14:paraId="0AA5FC19" w14:textId="78BBA251" w:rsidR="00056D66" w:rsidRDefault="00056D66" w:rsidP="00466865">
            <w:r>
              <w:t>Proiect discutat de buget, aprobat</w:t>
            </w:r>
          </w:p>
        </w:tc>
        <w:tc>
          <w:tcPr>
            <w:tcW w:w="1701" w:type="dxa"/>
          </w:tcPr>
          <w:p w14:paraId="1CC506E1" w14:textId="22E49C7C" w:rsidR="00056D66" w:rsidRDefault="00056D66" w:rsidP="004668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Chestionare,  note informative, discuții, acte de inventariere</w:t>
            </w:r>
          </w:p>
        </w:tc>
        <w:tc>
          <w:tcPr>
            <w:tcW w:w="1843" w:type="dxa"/>
          </w:tcPr>
          <w:p w14:paraId="4DA59744" w14:textId="204C6CC6" w:rsidR="00056D66" w:rsidRDefault="00417D81" w:rsidP="00417D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Echipa managerială</w:t>
            </w:r>
          </w:p>
        </w:tc>
        <w:tc>
          <w:tcPr>
            <w:tcW w:w="1666" w:type="dxa"/>
          </w:tcPr>
          <w:p w14:paraId="64A8E803" w14:textId="637C3DBE" w:rsidR="00056D66" w:rsidRDefault="00417D81" w:rsidP="00466865">
            <w:pPr>
              <w:rPr>
                <w:sz w:val="24"/>
                <w:szCs w:val="24"/>
              </w:rPr>
            </w:pPr>
            <w:proofErr w:type="spellStart"/>
            <w:r>
              <w:t>Discrepanţe</w:t>
            </w:r>
            <w:proofErr w:type="spellEnd"/>
            <w:r>
              <w:t xml:space="preserve"> între </w:t>
            </w:r>
            <w:proofErr w:type="spellStart"/>
            <w:r>
              <w:t>aşteptările</w:t>
            </w:r>
            <w:proofErr w:type="spellEnd"/>
            <w:r>
              <w:t xml:space="preserve"> formulate </w:t>
            </w:r>
            <w:proofErr w:type="spellStart"/>
            <w:r>
              <w:t>şi</w:t>
            </w:r>
            <w:proofErr w:type="spellEnd"/>
            <w:r>
              <w:t xml:space="preserve"> </w:t>
            </w:r>
            <w:proofErr w:type="spellStart"/>
            <w:r>
              <w:t>posibilităţile</w:t>
            </w:r>
            <w:proofErr w:type="spellEnd"/>
            <w:r>
              <w:t xml:space="preserve"> financiare reale</w:t>
            </w:r>
          </w:p>
        </w:tc>
      </w:tr>
      <w:tr w:rsidR="00056D66" w:rsidRPr="00056D66" w14:paraId="6535546F" w14:textId="77777777" w:rsidTr="00466865">
        <w:tc>
          <w:tcPr>
            <w:tcW w:w="1999" w:type="dxa"/>
            <w:vMerge/>
          </w:tcPr>
          <w:p w14:paraId="4EB332F8" w14:textId="77777777" w:rsidR="00056D66" w:rsidRDefault="00056D66" w:rsidP="00466865"/>
        </w:tc>
        <w:tc>
          <w:tcPr>
            <w:tcW w:w="2391" w:type="dxa"/>
          </w:tcPr>
          <w:p w14:paraId="4BB72910" w14:textId="32E36033" w:rsidR="00056D66" w:rsidRDefault="00417D81" w:rsidP="00466865">
            <w:r>
              <w:t xml:space="preserve">Organizarea întâlnirilor cu elevii </w:t>
            </w:r>
            <w:proofErr w:type="spellStart"/>
            <w:r>
              <w:t>cazaţi</w:t>
            </w:r>
            <w:proofErr w:type="spellEnd"/>
            <w:r>
              <w:t xml:space="preserve"> în cămine pentru </w:t>
            </w:r>
            <w:proofErr w:type="spellStart"/>
            <w:r>
              <w:t>discuţii</w:t>
            </w:r>
            <w:proofErr w:type="spellEnd"/>
            <w:r>
              <w:t xml:space="preserve"> în vederea păstrării </w:t>
            </w:r>
            <w:proofErr w:type="spellStart"/>
            <w:r>
              <w:t>integrităţii</w:t>
            </w:r>
            <w:proofErr w:type="spellEnd"/>
            <w:r>
              <w:t xml:space="preserve"> patrimoniului</w:t>
            </w:r>
            <w:r w:rsidR="00CE3572">
              <w:t>.</w:t>
            </w:r>
          </w:p>
        </w:tc>
        <w:tc>
          <w:tcPr>
            <w:tcW w:w="1842" w:type="dxa"/>
          </w:tcPr>
          <w:p w14:paraId="4CAF23E7" w14:textId="607F665B" w:rsidR="00056D66" w:rsidRPr="00056D66" w:rsidRDefault="00417D81" w:rsidP="00466865">
            <w:pPr>
              <w:rPr>
                <w:sz w:val="24"/>
                <w:szCs w:val="24"/>
              </w:rPr>
            </w:pPr>
            <w:r>
              <w:t xml:space="preserve">Septembrie </w:t>
            </w:r>
          </w:p>
        </w:tc>
        <w:tc>
          <w:tcPr>
            <w:tcW w:w="2552" w:type="dxa"/>
          </w:tcPr>
          <w:p w14:paraId="76012DA1" w14:textId="65A282F0" w:rsidR="00056D66" w:rsidRDefault="00417D81" w:rsidP="00466865">
            <w:r>
              <w:t xml:space="preserve"> discuții realizate,  elevi </w:t>
            </w:r>
            <w:proofErr w:type="spellStart"/>
            <w:r>
              <w:t>informaţi</w:t>
            </w:r>
            <w:proofErr w:type="spellEnd"/>
            <w:r>
              <w:t xml:space="preserve"> </w:t>
            </w:r>
          </w:p>
        </w:tc>
        <w:tc>
          <w:tcPr>
            <w:tcW w:w="1701" w:type="dxa"/>
          </w:tcPr>
          <w:p w14:paraId="26407C17" w14:textId="01A905BD" w:rsidR="00056D66" w:rsidRDefault="00417D81" w:rsidP="004668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Ședințe, contracte de locațiune, acte de primire-predare, regulamente</w:t>
            </w:r>
          </w:p>
        </w:tc>
        <w:tc>
          <w:tcPr>
            <w:tcW w:w="1843" w:type="dxa"/>
          </w:tcPr>
          <w:p w14:paraId="12E548EA" w14:textId="755A2754" w:rsidR="00056D66" w:rsidRDefault="00417D81" w:rsidP="004668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DAIE, intendenții, pedagogul social</w:t>
            </w:r>
          </w:p>
        </w:tc>
        <w:tc>
          <w:tcPr>
            <w:tcW w:w="1666" w:type="dxa"/>
          </w:tcPr>
          <w:p w14:paraId="012AE239" w14:textId="49075956" w:rsidR="00056D66" w:rsidRDefault="00417D81" w:rsidP="00466865">
            <w:pPr>
              <w:rPr>
                <w:sz w:val="24"/>
                <w:szCs w:val="24"/>
              </w:rPr>
            </w:pPr>
            <w:r>
              <w:t>Lipsa de responsabilitate a elevilor utiliz</w:t>
            </w:r>
            <w:r w:rsidR="00CE3572">
              <w:t>a</w:t>
            </w:r>
            <w:r>
              <w:t xml:space="preserve">rea </w:t>
            </w:r>
            <w:proofErr w:type="spellStart"/>
            <w:r>
              <w:t>iraţional</w:t>
            </w:r>
            <w:r w:rsidR="00CE3572">
              <w:t>ă</w:t>
            </w:r>
            <w:proofErr w:type="spellEnd"/>
            <w:r>
              <w:t xml:space="preserve"> a resurselor de apă, energie etc.</w:t>
            </w:r>
          </w:p>
        </w:tc>
      </w:tr>
    </w:tbl>
    <w:p w14:paraId="6717FA9C" w14:textId="77777777" w:rsidR="00417D81" w:rsidRPr="00D73FB4" w:rsidRDefault="00417D81" w:rsidP="00466865">
      <w:pPr>
        <w:ind w:firstLine="708"/>
      </w:pPr>
    </w:p>
    <w:p w14:paraId="2C83040B" w14:textId="77777777" w:rsidR="00417D81" w:rsidRDefault="00417D81" w:rsidP="00466865">
      <w:pPr>
        <w:ind w:firstLine="708"/>
      </w:pPr>
    </w:p>
    <w:p w14:paraId="3EB5AF12" w14:textId="77777777" w:rsidR="00417D81" w:rsidRDefault="00417D81" w:rsidP="00466865">
      <w:pPr>
        <w:ind w:firstLine="708"/>
      </w:pPr>
    </w:p>
    <w:p w14:paraId="1DF76526" w14:textId="77777777" w:rsidR="00564F31" w:rsidRDefault="00564F31" w:rsidP="00417D81">
      <w:pPr>
        <w:ind w:firstLine="708"/>
        <w:jc w:val="center"/>
        <w:rPr>
          <w:b/>
          <w:bCs/>
          <w:sz w:val="28"/>
          <w:szCs w:val="28"/>
        </w:rPr>
      </w:pPr>
    </w:p>
    <w:p w14:paraId="349C0DEE" w14:textId="77777777" w:rsidR="00564F31" w:rsidRDefault="00564F31" w:rsidP="00417D81">
      <w:pPr>
        <w:ind w:firstLine="708"/>
        <w:jc w:val="center"/>
        <w:rPr>
          <w:b/>
          <w:bCs/>
          <w:sz w:val="28"/>
          <w:szCs w:val="28"/>
        </w:rPr>
      </w:pPr>
    </w:p>
    <w:p w14:paraId="670ABDA9" w14:textId="77777777" w:rsidR="00564F31" w:rsidRDefault="00564F31" w:rsidP="00417D81">
      <w:pPr>
        <w:ind w:firstLine="708"/>
        <w:jc w:val="center"/>
        <w:rPr>
          <w:b/>
          <w:bCs/>
          <w:sz w:val="28"/>
          <w:szCs w:val="28"/>
        </w:rPr>
      </w:pPr>
    </w:p>
    <w:p w14:paraId="2BF6B949" w14:textId="221ADD6E" w:rsidR="00417D81" w:rsidRPr="00417D81" w:rsidRDefault="00417D81" w:rsidP="00417D81">
      <w:pPr>
        <w:ind w:firstLine="708"/>
        <w:jc w:val="center"/>
        <w:rPr>
          <w:b/>
          <w:bCs/>
          <w:sz w:val="28"/>
          <w:szCs w:val="28"/>
        </w:rPr>
      </w:pPr>
      <w:r w:rsidRPr="00417D81">
        <w:rPr>
          <w:b/>
          <w:bCs/>
          <w:sz w:val="28"/>
          <w:szCs w:val="28"/>
        </w:rPr>
        <w:t>Domeniul : PARTENERIATE EDUCAȚIONALE</w:t>
      </w:r>
    </w:p>
    <w:p w14:paraId="230AC615" w14:textId="4D913085" w:rsidR="00417D81" w:rsidRDefault="00417D81" w:rsidP="00466865">
      <w:pPr>
        <w:ind w:firstLine="708"/>
      </w:pPr>
      <w:r>
        <w:t xml:space="preserve"> </w:t>
      </w:r>
      <w:r w:rsidRPr="00417D81">
        <w:rPr>
          <w:b/>
          <w:bCs/>
        </w:rPr>
        <w:t xml:space="preserve"> Obiectiv strategic:</w:t>
      </w:r>
      <w:r>
        <w:t xml:space="preserve"> Dezvoltarea imaginii instituției prin diverse proiecte </w:t>
      </w:r>
      <w:proofErr w:type="spellStart"/>
      <w:r>
        <w:t>şi</w:t>
      </w:r>
      <w:proofErr w:type="spellEnd"/>
      <w:r>
        <w:t xml:space="preserve"> </w:t>
      </w:r>
      <w:proofErr w:type="spellStart"/>
      <w:r>
        <w:t>activităţi</w:t>
      </w:r>
      <w:proofErr w:type="spellEnd"/>
      <w:r>
        <w:t xml:space="preserve"> educaționale în parteneriat cu mediul soci</w:t>
      </w:r>
      <w:r w:rsidR="00142D63">
        <w:t>al</w:t>
      </w:r>
      <w:r>
        <w:t xml:space="preserve">-economic. </w:t>
      </w:r>
    </w:p>
    <w:p w14:paraId="216B9D19" w14:textId="1A5BC17F" w:rsidR="008A65E2" w:rsidRDefault="00417D81" w:rsidP="00466865">
      <w:pPr>
        <w:ind w:firstLine="708"/>
      </w:pPr>
      <w:r w:rsidRPr="00417D81">
        <w:rPr>
          <w:b/>
          <w:bCs/>
        </w:rPr>
        <w:t xml:space="preserve">  Obiectiv general</w:t>
      </w:r>
      <w:r>
        <w:t xml:space="preserve">: </w:t>
      </w:r>
      <w:r w:rsidR="00142D63">
        <w:t>Asigurarea</w:t>
      </w:r>
      <w:r>
        <w:t xml:space="preserve"> vizibilității instituției prin eficientizarea </w:t>
      </w:r>
      <w:r w:rsidR="00142D63">
        <w:t>parteneriatelor</w:t>
      </w:r>
      <w:r>
        <w:t xml:space="preserve"> naționale și internaționale.</w:t>
      </w:r>
    </w:p>
    <w:tbl>
      <w:tblPr>
        <w:tblStyle w:val="Tabelgril"/>
        <w:tblW w:w="0" w:type="auto"/>
        <w:tblLayout w:type="fixed"/>
        <w:tblLook w:val="04A0" w:firstRow="1" w:lastRow="0" w:firstColumn="1" w:lastColumn="0" w:noHBand="0" w:noVBand="1"/>
      </w:tblPr>
      <w:tblGrid>
        <w:gridCol w:w="1999"/>
        <w:gridCol w:w="2391"/>
        <w:gridCol w:w="1842"/>
        <w:gridCol w:w="2552"/>
        <w:gridCol w:w="1701"/>
        <w:gridCol w:w="1843"/>
        <w:gridCol w:w="1666"/>
      </w:tblGrid>
      <w:tr w:rsidR="00417D81" w:rsidRPr="00CA29EC" w14:paraId="2BB3BC10" w14:textId="77777777" w:rsidTr="00A70347">
        <w:tc>
          <w:tcPr>
            <w:tcW w:w="1999" w:type="dxa"/>
            <w:shd w:val="clear" w:color="auto" w:fill="A8D08D" w:themeFill="accent6" w:themeFillTint="99"/>
          </w:tcPr>
          <w:p w14:paraId="2FC5EAD1" w14:textId="77777777" w:rsidR="00417D81" w:rsidRPr="00CA29EC" w:rsidRDefault="00417D81" w:rsidP="00A70347">
            <w:pPr>
              <w:tabs>
                <w:tab w:val="left" w:pos="105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CA29EC">
              <w:rPr>
                <w:b/>
                <w:bCs/>
                <w:sz w:val="28"/>
                <w:szCs w:val="28"/>
              </w:rPr>
              <w:t>Obiective specifice</w:t>
            </w:r>
          </w:p>
        </w:tc>
        <w:tc>
          <w:tcPr>
            <w:tcW w:w="2391" w:type="dxa"/>
            <w:shd w:val="clear" w:color="auto" w:fill="A8D08D" w:themeFill="accent6" w:themeFillTint="99"/>
          </w:tcPr>
          <w:p w14:paraId="56CE2BAA" w14:textId="77777777" w:rsidR="00417D81" w:rsidRPr="00CA29EC" w:rsidRDefault="00417D81" w:rsidP="00A70347">
            <w:pPr>
              <w:tabs>
                <w:tab w:val="left" w:pos="105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CA29EC">
              <w:rPr>
                <w:b/>
                <w:bCs/>
                <w:sz w:val="28"/>
                <w:szCs w:val="28"/>
              </w:rPr>
              <w:t>Acțiuni</w:t>
            </w:r>
          </w:p>
        </w:tc>
        <w:tc>
          <w:tcPr>
            <w:tcW w:w="1842" w:type="dxa"/>
            <w:shd w:val="clear" w:color="auto" w:fill="A8D08D" w:themeFill="accent6" w:themeFillTint="99"/>
          </w:tcPr>
          <w:p w14:paraId="3E6E0D7F" w14:textId="77777777" w:rsidR="00417D81" w:rsidRPr="00CA29EC" w:rsidRDefault="00417D81" w:rsidP="00A70347">
            <w:pPr>
              <w:tabs>
                <w:tab w:val="left" w:pos="105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CA29EC">
              <w:rPr>
                <w:b/>
                <w:bCs/>
                <w:sz w:val="28"/>
                <w:szCs w:val="28"/>
              </w:rPr>
              <w:t>Termene de realizare</w:t>
            </w:r>
          </w:p>
        </w:tc>
        <w:tc>
          <w:tcPr>
            <w:tcW w:w="2552" w:type="dxa"/>
            <w:shd w:val="clear" w:color="auto" w:fill="A8D08D" w:themeFill="accent6" w:themeFillTint="99"/>
          </w:tcPr>
          <w:p w14:paraId="1F089AD4" w14:textId="77777777" w:rsidR="00417D81" w:rsidRPr="00CA29EC" w:rsidRDefault="00417D81" w:rsidP="00A70347">
            <w:pPr>
              <w:tabs>
                <w:tab w:val="left" w:pos="105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CA29EC">
              <w:rPr>
                <w:b/>
                <w:bCs/>
                <w:sz w:val="28"/>
                <w:szCs w:val="28"/>
              </w:rPr>
              <w:t>Indicatori de performanță</w:t>
            </w:r>
          </w:p>
        </w:tc>
        <w:tc>
          <w:tcPr>
            <w:tcW w:w="1701" w:type="dxa"/>
            <w:shd w:val="clear" w:color="auto" w:fill="A8D08D" w:themeFill="accent6" w:themeFillTint="99"/>
          </w:tcPr>
          <w:p w14:paraId="28287AC1" w14:textId="77777777" w:rsidR="00417D81" w:rsidRPr="00CA29EC" w:rsidRDefault="00417D81" w:rsidP="00A70347">
            <w:pPr>
              <w:tabs>
                <w:tab w:val="left" w:pos="105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CA29EC">
              <w:rPr>
                <w:b/>
                <w:bCs/>
                <w:sz w:val="28"/>
                <w:szCs w:val="28"/>
              </w:rPr>
              <w:t>Resurse necesare</w:t>
            </w:r>
          </w:p>
        </w:tc>
        <w:tc>
          <w:tcPr>
            <w:tcW w:w="1843" w:type="dxa"/>
            <w:shd w:val="clear" w:color="auto" w:fill="A8D08D" w:themeFill="accent6" w:themeFillTint="99"/>
          </w:tcPr>
          <w:p w14:paraId="33F9F962" w14:textId="77777777" w:rsidR="00417D81" w:rsidRPr="00CA29EC" w:rsidRDefault="00417D81" w:rsidP="00A70347">
            <w:pPr>
              <w:tabs>
                <w:tab w:val="left" w:pos="105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CA29EC">
              <w:rPr>
                <w:b/>
                <w:bCs/>
                <w:sz w:val="28"/>
                <w:szCs w:val="28"/>
              </w:rPr>
              <w:t>Responsabili</w:t>
            </w:r>
          </w:p>
        </w:tc>
        <w:tc>
          <w:tcPr>
            <w:tcW w:w="1666" w:type="dxa"/>
            <w:shd w:val="clear" w:color="auto" w:fill="A8D08D" w:themeFill="accent6" w:themeFillTint="99"/>
          </w:tcPr>
          <w:p w14:paraId="17E0F215" w14:textId="77777777" w:rsidR="00417D81" w:rsidRPr="00CA29EC" w:rsidRDefault="00417D81" w:rsidP="00A70347">
            <w:pPr>
              <w:tabs>
                <w:tab w:val="left" w:pos="105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CA29EC">
              <w:rPr>
                <w:b/>
                <w:bCs/>
                <w:sz w:val="28"/>
                <w:szCs w:val="28"/>
              </w:rPr>
              <w:t>Riscuri</w:t>
            </w:r>
          </w:p>
        </w:tc>
      </w:tr>
      <w:tr w:rsidR="00775B97" w14:paraId="25A49805" w14:textId="77777777" w:rsidTr="00417D81">
        <w:tc>
          <w:tcPr>
            <w:tcW w:w="1999" w:type="dxa"/>
            <w:vMerge w:val="restart"/>
          </w:tcPr>
          <w:p w14:paraId="5319195D" w14:textId="02AF3299" w:rsidR="00775B97" w:rsidRDefault="00775B97" w:rsidP="00466865">
            <w:pPr>
              <w:rPr>
                <w:b/>
                <w:bCs/>
                <w:sz w:val="28"/>
                <w:szCs w:val="28"/>
              </w:rPr>
            </w:pPr>
            <w:r>
              <w:t xml:space="preserve">Instituționalizarea unor activități </w:t>
            </w:r>
            <w:proofErr w:type="spellStart"/>
            <w:r>
              <w:t>extracurriculare</w:t>
            </w:r>
            <w:proofErr w:type="spellEnd"/>
            <w:r>
              <w:t xml:space="preserve"> organizate în comun cu partenerii educaționali</w:t>
            </w:r>
          </w:p>
        </w:tc>
        <w:tc>
          <w:tcPr>
            <w:tcW w:w="2391" w:type="dxa"/>
          </w:tcPr>
          <w:p w14:paraId="04EEE765" w14:textId="69FB11FE" w:rsidR="00775B97" w:rsidRDefault="00775B97" w:rsidP="00466865">
            <w:pPr>
              <w:rPr>
                <w:b/>
                <w:bCs/>
                <w:sz w:val="28"/>
                <w:szCs w:val="28"/>
              </w:rPr>
            </w:pPr>
            <w:r>
              <w:t xml:space="preserve">Organizarea diverselor activități de orientare în carieră pentru elevii din ȘP </w:t>
            </w:r>
            <w:proofErr w:type="spellStart"/>
            <w:r>
              <w:t>com</w:t>
            </w:r>
            <w:proofErr w:type="spellEnd"/>
            <w:r>
              <w:t>. Bubuieci în parteneriat cu mediul de afaceri</w:t>
            </w:r>
          </w:p>
        </w:tc>
        <w:tc>
          <w:tcPr>
            <w:tcW w:w="1842" w:type="dxa"/>
          </w:tcPr>
          <w:p w14:paraId="5C2FC2AA" w14:textId="43F5263C" w:rsidR="00775B97" w:rsidRPr="00142D63" w:rsidRDefault="00775B97" w:rsidP="00466865">
            <w:pPr>
              <w:rPr>
                <w:sz w:val="24"/>
                <w:szCs w:val="24"/>
              </w:rPr>
            </w:pPr>
            <w:r w:rsidRPr="00142D63">
              <w:rPr>
                <w:sz w:val="24"/>
                <w:szCs w:val="24"/>
              </w:rPr>
              <w:t>Septembrie</w:t>
            </w:r>
            <w:r>
              <w:rPr>
                <w:sz w:val="24"/>
                <w:szCs w:val="24"/>
              </w:rPr>
              <w:t xml:space="preserve">, pe parcursul anului de studii conform planului </w:t>
            </w:r>
          </w:p>
        </w:tc>
        <w:tc>
          <w:tcPr>
            <w:tcW w:w="2552" w:type="dxa"/>
          </w:tcPr>
          <w:p w14:paraId="2F4BDDB5" w14:textId="234D4F43" w:rsidR="00775B97" w:rsidRDefault="00775B97" w:rsidP="00466865">
            <w:pPr>
              <w:rPr>
                <w:b/>
                <w:bCs/>
                <w:sz w:val="28"/>
                <w:szCs w:val="28"/>
              </w:rPr>
            </w:pPr>
            <w:r>
              <w:t>Activități proiectate și desfășurate</w:t>
            </w:r>
          </w:p>
        </w:tc>
        <w:tc>
          <w:tcPr>
            <w:tcW w:w="1701" w:type="dxa"/>
          </w:tcPr>
          <w:p w14:paraId="0C853C74" w14:textId="1404D32F" w:rsidR="00775B97" w:rsidRDefault="00775B97" w:rsidP="00466865">
            <w:pPr>
              <w:rPr>
                <w:b/>
                <w:bCs/>
                <w:sz w:val="28"/>
                <w:szCs w:val="28"/>
              </w:rPr>
            </w:pPr>
            <w:r>
              <w:t>Buget instituției parteneri educaționali</w:t>
            </w:r>
          </w:p>
        </w:tc>
        <w:tc>
          <w:tcPr>
            <w:tcW w:w="1843" w:type="dxa"/>
          </w:tcPr>
          <w:p w14:paraId="6E6CDD7E" w14:textId="7A971A10" w:rsidR="00775B97" w:rsidRPr="00142D63" w:rsidRDefault="00775B97" w:rsidP="00466865">
            <w:pPr>
              <w:rPr>
                <w:sz w:val="24"/>
                <w:szCs w:val="24"/>
              </w:rPr>
            </w:pPr>
            <w:r w:rsidRPr="00142D63">
              <w:rPr>
                <w:sz w:val="24"/>
                <w:szCs w:val="24"/>
              </w:rPr>
              <w:t>Șefii de subdiviziuni</w:t>
            </w:r>
          </w:p>
        </w:tc>
        <w:tc>
          <w:tcPr>
            <w:tcW w:w="1666" w:type="dxa"/>
          </w:tcPr>
          <w:p w14:paraId="617A232E" w14:textId="3C075C85" w:rsidR="00775B97" w:rsidRPr="00142D63" w:rsidRDefault="00775B97" w:rsidP="00466865">
            <w:pPr>
              <w:rPr>
                <w:sz w:val="24"/>
                <w:szCs w:val="24"/>
              </w:rPr>
            </w:pPr>
            <w:r>
              <w:t>Interes redus din partea mediului economic</w:t>
            </w:r>
          </w:p>
        </w:tc>
      </w:tr>
      <w:tr w:rsidR="00775B97" w14:paraId="18E5E54F" w14:textId="77777777" w:rsidTr="00417D81">
        <w:tc>
          <w:tcPr>
            <w:tcW w:w="1999" w:type="dxa"/>
            <w:vMerge/>
          </w:tcPr>
          <w:p w14:paraId="3668B868" w14:textId="77777777" w:rsidR="00775B97" w:rsidRDefault="00775B97" w:rsidP="0046686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91" w:type="dxa"/>
          </w:tcPr>
          <w:p w14:paraId="6A773749" w14:textId="09B12624" w:rsidR="00775B97" w:rsidRDefault="00775B97" w:rsidP="00466865">
            <w:pPr>
              <w:rPr>
                <w:b/>
                <w:bCs/>
                <w:sz w:val="28"/>
                <w:szCs w:val="28"/>
              </w:rPr>
            </w:pPr>
            <w:r>
              <w:t xml:space="preserve">Implicarea partenerilor educaționali în activitățile curriculare și </w:t>
            </w:r>
            <w:proofErr w:type="spellStart"/>
            <w:r>
              <w:t>extracurriculare</w:t>
            </w:r>
            <w:proofErr w:type="spellEnd"/>
            <w:r>
              <w:t xml:space="preserve"> desfășurate în instituție</w:t>
            </w:r>
          </w:p>
        </w:tc>
        <w:tc>
          <w:tcPr>
            <w:tcW w:w="1842" w:type="dxa"/>
          </w:tcPr>
          <w:p w14:paraId="7A90CCA0" w14:textId="4B330CAD" w:rsidR="00775B97" w:rsidRPr="00D73FB4" w:rsidRDefault="00775B97" w:rsidP="00466865">
            <w:pPr>
              <w:rPr>
                <w:sz w:val="24"/>
                <w:szCs w:val="24"/>
              </w:rPr>
            </w:pPr>
            <w:r w:rsidRPr="00D73FB4">
              <w:rPr>
                <w:sz w:val="24"/>
                <w:szCs w:val="24"/>
              </w:rPr>
              <w:t>Pe parcursul anului de studii</w:t>
            </w:r>
          </w:p>
        </w:tc>
        <w:tc>
          <w:tcPr>
            <w:tcW w:w="2552" w:type="dxa"/>
          </w:tcPr>
          <w:p w14:paraId="2006FF8D" w14:textId="70C41B6C" w:rsidR="00775B97" w:rsidRDefault="00775B97" w:rsidP="00466865">
            <w:pPr>
              <w:rPr>
                <w:b/>
                <w:bCs/>
                <w:sz w:val="28"/>
                <w:szCs w:val="28"/>
              </w:rPr>
            </w:pPr>
            <w:r>
              <w:t>30% din numărul activităților desfășurate cu implicarea partenerilor educaționali</w:t>
            </w:r>
          </w:p>
        </w:tc>
        <w:tc>
          <w:tcPr>
            <w:tcW w:w="1701" w:type="dxa"/>
          </w:tcPr>
          <w:p w14:paraId="47868D94" w14:textId="6786050F" w:rsidR="00775B97" w:rsidRPr="00D73FB4" w:rsidRDefault="00775B97" w:rsidP="00466865">
            <w:pPr>
              <w:rPr>
                <w:sz w:val="24"/>
                <w:szCs w:val="24"/>
              </w:rPr>
            </w:pPr>
            <w:r w:rsidRPr="00D73FB4">
              <w:rPr>
                <w:sz w:val="24"/>
                <w:szCs w:val="24"/>
              </w:rPr>
              <w:t>Acorduri de parteneriat</w:t>
            </w:r>
            <w:r>
              <w:rPr>
                <w:sz w:val="24"/>
                <w:szCs w:val="24"/>
              </w:rPr>
              <w:t>e</w:t>
            </w:r>
            <w:r w:rsidRPr="00D73FB4">
              <w:rPr>
                <w:sz w:val="24"/>
                <w:szCs w:val="24"/>
              </w:rPr>
              <w:t xml:space="preserve">, </w:t>
            </w:r>
          </w:p>
        </w:tc>
        <w:tc>
          <w:tcPr>
            <w:tcW w:w="1843" w:type="dxa"/>
          </w:tcPr>
          <w:p w14:paraId="0FF239F0" w14:textId="1274670A" w:rsidR="00775B97" w:rsidRPr="00D73FB4" w:rsidRDefault="00775B97" w:rsidP="004668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Șefii de subdiviziuni</w:t>
            </w:r>
          </w:p>
        </w:tc>
        <w:tc>
          <w:tcPr>
            <w:tcW w:w="1666" w:type="dxa"/>
          </w:tcPr>
          <w:p w14:paraId="5AA5777D" w14:textId="40CCF4E3" w:rsidR="00775B97" w:rsidRPr="00D73FB4" w:rsidRDefault="00775B97" w:rsidP="004668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Reticență din partea partenerilor economici</w:t>
            </w:r>
          </w:p>
        </w:tc>
      </w:tr>
      <w:tr w:rsidR="00775B97" w14:paraId="52E87A5D" w14:textId="77777777" w:rsidTr="00417D81">
        <w:tc>
          <w:tcPr>
            <w:tcW w:w="1999" w:type="dxa"/>
            <w:vMerge/>
          </w:tcPr>
          <w:p w14:paraId="47A589BA" w14:textId="77777777" w:rsidR="00775B97" w:rsidRDefault="00775B97" w:rsidP="0046686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91" w:type="dxa"/>
          </w:tcPr>
          <w:p w14:paraId="34A18DEC" w14:textId="7C4522FF" w:rsidR="00775B97" w:rsidRDefault="00775B97" w:rsidP="00D73FB4">
            <w:r>
              <w:t xml:space="preserve">Organizarea și desfășurarea activităților comunitare și civice cu implicarea partenerilor </w:t>
            </w:r>
            <w:r>
              <w:lastRenderedPageBreak/>
              <w:t xml:space="preserve">educaționali și a grupurilor de voluntari din cadrul instituției  </w:t>
            </w:r>
          </w:p>
        </w:tc>
        <w:tc>
          <w:tcPr>
            <w:tcW w:w="1842" w:type="dxa"/>
          </w:tcPr>
          <w:p w14:paraId="34CE590C" w14:textId="38F29DFB" w:rsidR="00775B97" w:rsidRPr="00D73FB4" w:rsidRDefault="00775B97" w:rsidP="004668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Pe parcursul anului de studii</w:t>
            </w:r>
          </w:p>
        </w:tc>
        <w:tc>
          <w:tcPr>
            <w:tcW w:w="2552" w:type="dxa"/>
          </w:tcPr>
          <w:p w14:paraId="6B3AF1AE" w14:textId="34EF4FA6" w:rsidR="00775B97" w:rsidRDefault="00775B97" w:rsidP="00466865">
            <w:r>
              <w:t>Cel puțin 3 activități desfășurate Buget instituție/</w:t>
            </w:r>
          </w:p>
        </w:tc>
        <w:tc>
          <w:tcPr>
            <w:tcW w:w="1701" w:type="dxa"/>
          </w:tcPr>
          <w:p w14:paraId="4F56959F" w14:textId="2A8265BE" w:rsidR="00775B97" w:rsidRPr="00D73FB4" w:rsidRDefault="00775B97" w:rsidP="004668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Acorduri de parteneriate</w:t>
            </w:r>
          </w:p>
        </w:tc>
        <w:tc>
          <w:tcPr>
            <w:tcW w:w="1843" w:type="dxa"/>
          </w:tcPr>
          <w:p w14:paraId="47B6E6E1" w14:textId="6493D9B7" w:rsidR="00775B97" w:rsidRDefault="00775B97" w:rsidP="004668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DAIE</w:t>
            </w:r>
          </w:p>
        </w:tc>
        <w:tc>
          <w:tcPr>
            <w:tcW w:w="1666" w:type="dxa"/>
          </w:tcPr>
          <w:p w14:paraId="4EC411B7" w14:textId="634A52FF" w:rsidR="00775B97" w:rsidRDefault="00775B97" w:rsidP="00466865">
            <w:pPr>
              <w:rPr>
                <w:sz w:val="24"/>
                <w:szCs w:val="24"/>
              </w:rPr>
            </w:pPr>
            <w:r>
              <w:t xml:space="preserve">Interes redus atât din partea 25 implicarea partenerilor educaționali și a </w:t>
            </w:r>
            <w:r>
              <w:lastRenderedPageBreak/>
              <w:t>grupurilor de voluntari din cadrul instituției</w:t>
            </w:r>
          </w:p>
        </w:tc>
      </w:tr>
      <w:tr w:rsidR="00775B97" w14:paraId="1AEE50C0" w14:textId="77777777" w:rsidTr="00417D81">
        <w:tc>
          <w:tcPr>
            <w:tcW w:w="1999" w:type="dxa"/>
          </w:tcPr>
          <w:p w14:paraId="4F772A61" w14:textId="0D46AE6C" w:rsidR="00775B97" w:rsidRDefault="00775B97" w:rsidP="00466865">
            <w:pPr>
              <w:rPr>
                <w:b/>
                <w:bCs/>
                <w:sz w:val="28"/>
                <w:szCs w:val="28"/>
              </w:rPr>
            </w:pPr>
            <w:r>
              <w:lastRenderedPageBreak/>
              <w:t>Consolidarea imaginii instituției prin implicarea activă în diverse proiecte naționale și internaționale</w:t>
            </w:r>
          </w:p>
        </w:tc>
        <w:tc>
          <w:tcPr>
            <w:tcW w:w="2391" w:type="dxa"/>
          </w:tcPr>
          <w:p w14:paraId="29A1B93C" w14:textId="4E972E35" w:rsidR="00775B97" w:rsidRDefault="00775B97" w:rsidP="00D73FB4">
            <w:r>
              <w:t xml:space="preserve"> Crearea mobilității academice a elevilor și a cadrelor didactice în cadrul instituțiilor de profil din țară și în afara țării</w:t>
            </w:r>
          </w:p>
        </w:tc>
        <w:tc>
          <w:tcPr>
            <w:tcW w:w="1842" w:type="dxa"/>
          </w:tcPr>
          <w:p w14:paraId="3C4BFF26" w14:textId="32AFDB3F" w:rsidR="00775B97" w:rsidRDefault="00775B97" w:rsidP="00466865">
            <w:pPr>
              <w:rPr>
                <w:sz w:val="24"/>
                <w:szCs w:val="24"/>
              </w:rPr>
            </w:pPr>
            <w:r w:rsidRPr="00775B97">
              <w:rPr>
                <w:sz w:val="24"/>
                <w:szCs w:val="24"/>
              </w:rPr>
              <w:t>Pe parcursul anului de studii</w:t>
            </w:r>
          </w:p>
        </w:tc>
        <w:tc>
          <w:tcPr>
            <w:tcW w:w="2552" w:type="dxa"/>
          </w:tcPr>
          <w:p w14:paraId="4A88322A" w14:textId="14B48F62" w:rsidR="00775B97" w:rsidRDefault="00775B97" w:rsidP="00466865">
            <w:r>
              <w:t>Activități organizate, elevi și profesori motivați și mobilizați</w:t>
            </w:r>
          </w:p>
        </w:tc>
        <w:tc>
          <w:tcPr>
            <w:tcW w:w="1701" w:type="dxa"/>
          </w:tcPr>
          <w:p w14:paraId="65F95B88" w14:textId="73007F8F" w:rsidR="00775B97" w:rsidRDefault="00775B97" w:rsidP="004668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Resurse financiare, acorduri de parteneriat</w:t>
            </w:r>
          </w:p>
        </w:tc>
        <w:tc>
          <w:tcPr>
            <w:tcW w:w="1843" w:type="dxa"/>
          </w:tcPr>
          <w:p w14:paraId="2A396E4A" w14:textId="5DC3E383" w:rsidR="00775B97" w:rsidRDefault="00775B97" w:rsidP="004668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Directorul, DAIP, DAIE</w:t>
            </w:r>
          </w:p>
        </w:tc>
        <w:tc>
          <w:tcPr>
            <w:tcW w:w="1666" w:type="dxa"/>
          </w:tcPr>
          <w:p w14:paraId="7848C65A" w14:textId="49A6EC15" w:rsidR="00775B97" w:rsidRDefault="00775B97" w:rsidP="00466865">
            <w:r>
              <w:t>Lipsa de motivare din partea cadrelor didactice sau a elevilor</w:t>
            </w:r>
          </w:p>
        </w:tc>
      </w:tr>
      <w:tr w:rsidR="00775B97" w14:paraId="3A30EF35" w14:textId="77777777" w:rsidTr="00417D81">
        <w:tc>
          <w:tcPr>
            <w:tcW w:w="1999" w:type="dxa"/>
            <w:vMerge w:val="restart"/>
          </w:tcPr>
          <w:p w14:paraId="4C3C4157" w14:textId="12B70CAF" w:rsidR="00775B97" w:rsidRDefault="00775B97" w:rsidP="00466865">
            <w:r>
              <w:t>Diseminarea valorilor instituționale prin intermediul relațiilor comunitare existente</w:t>
            </w:r>
          </w:p>
        </w:tc>
        <w:tc>
          <w:tcPr>
            <w:tcW w:w="2391" w:type="dxa"/>
          </w:tcPr>
          <w:p w14:paraId="3EA37E6C" w14:textId="17F4BD5B" w:rsidR="00775B97" w:rsidRDefault="00775B97" w:rsidP="00D73FB4">
            <w:r>
              <w:t xml:space="preserve">Popularizarea ofertei educaționale a  IP ȘP </w:t>
            </w:r>
            <w:proofErr w:type="spellStart"/>
            <w:r>
              <w:t>com</w:t>
            </w:r>
            <w:proofErr w:type="spellEnd"/>
            <w:r>
              <w:t>. Bubuieci prin consolidarea parteneriatelor cu instituțiile de învățământ, agenții economici, părinții elevilor, APL și organizațiile neguvernamentale</w:t>
            </w:r>
          </w:p>
        </w:tc>
        <w:tc>
          <w:tcPr>
            <w:tcW w:w="1842" w:type="dxa"/>
          </w:tcPr>
          <w:p w14:paraId="2135CA94" w14:textId="04480EF1" w:rsidR="00775B97" w:rsidRPr="00775B97" w:rsidRDefault="00775B97" w:rsidP="004668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 parcursul semestrului II ala anului de studii</w:t>
            </w:r>
          </w:p>
        </w:tc>
        <w:tc>
          <w:tcPr>
            <w:tcW w:w="2552" w:type="dxa"/>
          </w:tcPr>
          <w:p w14:paraId="27A96556" w14:textId="1DA5810E" w:rsidR="00775B97" w:rsidRDefault="00775B97" w:rsidP="00466865">
            <w:r>
              <w:t>Agenți comunitari implicați în diseminarea valorilor instituționale</w:t>
            </w:r>
          </w:p>
        </w:tc>
        <w:tc>
          <w:tcPr>
            <w:tcW w:w="1701" w:type="dxa"/>
          </w:tcPr>
          <w:p w14:paraId="68BA2521" w14:textId="77777777" w:rsidR="00775B97" w:rsidRDefault="00775B97" w:rsidP="00466865">
            <w:pPr>
              <w:rPr>
                <w:sz w:val="24"/>
                <w:szCs w:val="24"/>
              </w:rPr>
            </w:pPr>
          </w:p>
          <w:p w14:paraId="28A1585B" w14:textId="7EEEE9FA" w:rsidR="00775B97" w:rsidRPr="00775B97" w:rsidRDefault="00775B97" w:rsidP="00775B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Acorduri de parteneriat</w:t>
            </w:r>
          </w:p>
        </w:tc>
        <w:tc>
          <w:tcPr>
            <w:tcW w:w="1843" w:type="dxa"/>
          </w:tcPr>
          <w:p w14:paraId="50C752CE" w14:textId="092922D1" w:rsidR="00775B97" w:rsidRDefault="00775B97" w:rsidP="004668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Echipa managerială</w:t>
            </w:r>
          </w:p>
        </w:tc>
        <w:tc>
          <w:tcPr>
            <w:tcW w:w="1666" w:type="dxa"/>
          </w:tcPr>
          <w:p w14:paraId="09C08813" w14:textId="51E3E277" w:rsidR="00775B97" w:rsidRDefault="00775B97" w:rsidP="00466865">
            <w:r>
              <w:t>Migrația masivă a părinților, lipsa interesului din partea actorilor comunitari</w:t>
            </w:r>
          </w:p>
        </w:tc>
      </w:tr>
      <w:tr w:rsidR="00775B97" w14:paraId="35AC5232" w14:textId="77777777" w:rsidTr="00417D81">
        <w:tc>
          <w:tcPr>
            <w:tcW w:w="1999" w:type="dxa"/>
            <w:vMerge/>
          </w:tcPr>
          <w:p w14:paraId="60B98425" w14:textId="77777777" w:rsidR="00775B97" w:rsidRDefault="00775B97" w:rsidP="00466865"/>
        </w:tc>
        <w:tc>
          <w:tcPr>
            <w:tcW w:w="2391" w:type="dxa"/>
          </w:tcPr>
          <w:p w14:paraId="480F61F9" w14:textId="70507DFF" w:rsidR="00775B97" w:rsidRDefault="00775B97" w:rsidP="00D73FB4">
            <w:r>
              <w:t>Implicarea partenerilor comunitari în activități legate de racordarea ofertei educaționale a SP Bubuieci la cerințele pieței munci</w:t>
            </w:r>
          </w:p>
        </w:tc>
        <w:tc>
          <w:tcPr>
            <w:tcW w:w="1842" w:type="dxa"/>
          </w:tcPr>
          <w:p w14:paraId="777E0CD4" w14:textId="77777777" w:rsidR="00775B97" w:rsidRDefault="00775B97" w:rsidP="00466865">
            <w:pPr>
              <w:rPr>
                <w:sz w:val="24"/>
                <w:szCs w:val="24"/>
              </w:rPr>
            </w:pPr>
          </w:p>
          <w:p w14:paraId="757586FC" w14:textId="77777777" w:rsidR="00775B97" w:rsidRDefault="00775B97" w:rsidP="00775B97">
            <w:pPr>
              <w:rPr>
                <w:sz w:val="24"/>
                <w:szCs w:val="24"/>
              </w:rPr>
            </w:pPr>
          </w:p>
          <w:p w14:paraId="112E61D4" w14:textId="0B73832B" w:rsidR="00775B97" w:rsidRPr="00775B97" w:rsidRDefault="00775B97" w:rsidP="00775B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 parcursul anului de studii</w:t>
            </w:r>
          </w:p>
        </w:tc>
        <w:tc>
          <w:tcPr>
            <w:tcW w:w="2552" w:type="dxa"/>
          </w:tcPr>
          <w:p w14:paraId="3B6BC9B9" w14:textId="323BC674" w:rsidR="00775B97" w:rsidRDefault="00775B97" w:rsidP="00466865">
            <w:r>
              <w:t>Oferta educațională elaborată și coordonată cu agenții economici, partenerii sociali în calitate de membri ai diverselor comisii</w:t>
            </w:r>
          </w:p>
        </w:tc>
        <w:tc>
          <w:tcPr>
            <w:tcW w:w="1701" w:type="dxa"/>
          </w:tcPr>
          <w:p w14:paraId="31269187" w14:textId="595560F7" w:rsidR="00775B97" w:rsidRDefault="00775B97" w:rsidP="004668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Resurse umane/ financiare</w:t>
            </w:r>
          </w:p>
        </w:tc>
        <w:tc>
          <w:tcPr>
            <w:tcW w:w="1843" w:type="dxa"/>
          </w:tcPr>
          <w:p w14:paraId="2FA9C149" w14:textId="68499F31" w:rsidR="00775B97" w:rsidRDefault="00775B97" w:rsidP="004668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Șefii de subdiviziuni</w:t>
            </w:r>
          </w:p>
        </w:tc>
        <w:tc>
          <w:tcPr>
            <w:tcW w:w="1666" w:type="dxa"/>
          </w:tcPr>
          <w:p w14:paraId="1E68CDCF" w14:textId="70D2B236" w:rsidR="00775B97" w:rsidRDefault="00775B97" w:rsidP="00466865">
            <w:r>
              <w:t>Implicarea slabă a partenerilor din mediul de afaceri</w:t>
            </w:r>
          </w:p>
        </w:tc>
      </w:tr>
    </w:tbl>
    <w:p w14:paraId="318B68B3" w14:textId="77777777" w:rsidR="00417D81" w:rsidRPr="00D61540" w:rsidRDefault="00417D81" w:rsidP="00466865">
      <w:pPr>
        <w:ind w:firstLine="708"/>
        <w:rPr>
          <w:b/>
          <w:bCs/>
          <w:sz w:val="28"/>
          <w:szCs w:val="28"/>
        </w:rPr>
      </w:pPr>
    </w:p>
    <w:sectPr w:rsidR="00417D81" w:rsidRPr="00D61540" w:rsidSect="00E717C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0CCC5" w14:textId="77777777" w:rsidR="00010284" w:rsidRDefault="00010284" w:rsidP="00BA0F69">
      <w:pPr>
        <w:spacing w:after="0" w:line="240" w:lineRule="auto"/>
      </w:pPr>
      <w:r>
        <w:separator/>
      </w:r>
    </w:p>
  </w:endnote>
  <w:endnote w:type="continuationSeparator" w:id="0">
    <w:p w14:paraId="5E3BD308" w14:textId="77777777" w:rsidR="00010284" w:rsidRDefault="00010284" w:rsidP="00BA0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4FBE2" w14:textId="77777777" w:rsidR="00BA0F69" w:rsidRDefault="00BA0F69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99C44" w14:textId="77777777" w:rsidR="00BA0F69" w:rsidRDefault="00BA0F69">
    <w:pPr>
      <w:pStyle w:val="Subsol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D0492" w14:textId="77777777" w:rsidR="00BA0F69" w:rsidRDefault="00BA0F69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FA927" w14:textId="77777777" w:rsidR="00010284" w:rsidRDefault="00010284" w:rsidP="00BA0F69">
      <w:pPr>
        <w:spacing w:after="0" w:line="240" w:lineRule="auto"/>
      </w:pPr>
      <w:r>
        <w:separator/>
      </w:r>
    </w:p>
  </w:footnote>
  <w:footnote w:type="continuationSeparator" w:id="0">
    <w:p w14:paraId="7C48D6C0" w14:textId="77777777" w:rsidR="00010284" w:rsidRDefault="00010284" w:rsidP="00BA0F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E29C6" w14:textId="77777777" w:rsidR="00BA0F69" w:rsidRDefault="00BA0F69">
    <w:pPr>
      <w:pStyle w:val="Ante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057AF" w14:textId="77777777" w:rsidR="00BA0F69" w:rsidRDefault="00BA0F69">
    <w:pPr>
      <w:pStyle w:val="Ante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0D5A6" w14:textId="77777777" w:rsidR="00BA0F69" w:rsidRDefault="00BA0F69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62ED4"/>
    <w:multiLevelType w:val="multilevel"/>
    <w:tmpl w:val="F1DE9C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61F14DF"/>
    <w:multiLevelType w:val="hybridMultilevel"/>
    <w:tmpl w:val="D9AEA920"/>
    <w:lvl w:ilvl="0" w:tplc="F36E569A">
      <w:start w:val="100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81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3A516E7"/>
    <w:multiLevelType w:val="hybridMultilevel"/>
    <w:tmpl w:val="2EA606FA"/>
    <w:lvl w:ilvl="0" w:tplc="08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4200898">
    <w:abstractNumId w:val="2"/>
  </w:num>
  <w:num w:numId="2" w16cid:durableId="1571580780">
    <w:abstractNumId w:val="1"/>
  </w:num>
  <w:num w:numId="3" w16cid:durableId="6918761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5A7"/>
    <w:rsid w:val="00010284"/>
    <w:rsid w:val="00050DCC"/>
    <w:rsid w:val="00056D66"/>
    <w:rsid w:val="000930C3"/>
    <w:rsid w:val="00102275"/>
    <w:rsid w:val="00142D63"/>
    <w:rsid w:val="001558B2"/>
    <w:rsid w:val="00161C3D"/>
    <w:rsid w:val="0019773D"/>
    <w:rsid w:val="001A1D02"/>
    <w:rsid w:val="001F78F5"/>
    <w:rsid w:val="002127DC"/>
    <w:rsid w:val="00253BDE"/>
    <w:rsid w:val="002C23D9"/>
    <w:rsid w:val="002D3432"/>
    <w:rsid w:val="00335EE0"/>
    <w:rsid w:val="0035272D"/>
    <w:rsid w:val="00354E8B"/>
    <w:rsid w:val="00355A44"/>
    <w:rsid w:val="0036452E"/>
    <w:rsid w:val="00375E75"/>
    <w:rsid w:val="003A7BAB"/>
    <w:rsid w:val="00403D92"/>
    <w:rsid w:val="00417D81"/>
    <w:rsid w:val="00466865"/>
    <w:rsid w:val="004B239C"/>
    <w:rsid w:val="004D1E5A"/>
    <w:rsid w:val="00511FF4"/>
    <w:rsid w:val="005157D2"/>
    <w:rsid w:val="005166B9"/>
    <w:rsid w:val="00553233"/>
    <w:rsid w:val="00556F4E"/>
    <w:rsid w:val="00563874"/>
    <w:rsid w:val="00564F31"/>
    <w:rsid w:val="005C46C3"/>
    <w:rsid w:val="005E61E5"/>
    <w:rsid w:val="0060446C"/>
    <w:rsid w:val="00662AF2"/>
    <w:rsid w:val="0068025F"/>
    <w:rsid w:val="0068766F"/>
    <w:rsid w:val="00695582"/>
    <w:rsid w:val="00765CDE"/>
    <w:rsid w:val="007731C7"/>
    <w:rsid w:val="00775B97"/>
    <w:rsid w:val="007B203E"/>
    <w:rsid w:val="007C24FF"/>
    <w:rsid w:val="00840D30"/>
    <w:rsid w:val="00886A94"/>
    <w:rsid w:val="008A65E2"/>
    <w:rsid w:val="008E7EC5"/>
    <w:rsid w:val="008F1762"/>
    <w:rsid w:val="009763F6"/>
    <w:rsid w:val="009C2BDB"/>
    <w:rsid w:val="00A06598"/>
    <w:rsid w:val="00A35C40"/>
    <w:rsid w:val="00A365D7"/>
    <w:rsid w:val="00AD35A7"/>
    <w:rsid w:val="00B66215"/>
    <w:rsid w:val="00B703BB"/>
    <w:rsid w:val="00B91F62"/>
    <w:rsid w:val="00BA0F69"/>
    <w:rsid w:val="00BD1C33"/>
    <w:rsid w:val="00C14DE4"/>
    <w:rsid w:val="00C4624F"/>
    <w:rsid w:val="00C6590B"/>
    <w:rsid w:val="00C73382"/>
    <w:rsid w:val="00C86FB0"/>
    <w:rsid w:val="00CA29EC"/>
    <w:rsid w:val="00CB40D9"/>
    <w:rsid w:val="00CD0AE5"/>
    <w:rsid w:val="00CD4EC4"/>
    <w:rsid w:val="00CE3572"/>
    <w:rsid w:val="00CF69B7"/>
    <w:rsid w:val="00D062DC"/>
    <w:rsid w:val="00D61540"/>
    <w:rsid w:val="00D6274E"/>
    <w:rsid w:val="00D73FB4"/>
    <w:rsid w:val="00DF4736"/>
    <w:rsid w:val="00E717C8"/>
    <w:rsid w:val="00E90611"/>
    <w:rsid w:val="00EA7444"/>
    <w:rsid w:val="00F00127"/>
    <w:rsid w:val="00F11D32"/>
    <w:rsid w:val="00F27201"/>
    <w:rsid w:val="00F818F2"/>
    <w:rsid w:val="00FD0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M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B080D"/>
  <w15:chartTrackingRefBased/>
  <w15:docId w15:val="{100F018B-DC54-4DC5-BDCA-F3FCC1EB3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M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7D81"/>
    <w:rPr>
      <w:kern w:val="0"/>
      <w14:ligatures w14:val="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E717C8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ru-RU"/>
    </w:rPr>
  </w:style>
  <w:style w:type="paragraph" w:styleId="Antet">
    <w:name w:val="header"/>
    <w:basedOn w:val="Normal"/>
    <w:link w:val="AntetCaracter"/>
    <w:uiPriority w:val="99"/>
    <w:unhideWhenUsed/>
    <w:rsid w:val="00BA0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BA0F69"/>
    <w:rPr>
      <w:kern w:val="0"/>
      <w14:ligatures w14:val="none"/>
    </w:rPr>
  </w:style>
  <w:style w:type="paragraph" w:styleId="Subsol">
    <w:name w:val="footer"/>
    <w:basedOn w:val="Normal"/>
    <w:link w:val="SubsolCaracter"/>
    <w:uiPriority w:val="99"/>
    <w:unhideWhenUsed/>
    <w:rsid w:val="00BA0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BA0F69"/>
    <w:rPr>
      <w:kern w:val="0"/>
      <w14:ligatures w14:val="none"/>
    </w:rPr>
  </w:style>
  <w:style w:type="table" w:styleId="Tabelgril">
    <w:name w:val="Table Grid"/>
    <w:basedOn w:val="TabelNormal"/>
    <w:uiPriority w:val="39"/>
    <w:rsid w:val="00CA2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8C96CD-BEF8-4B0B-8797-6BD5FA82C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4043</Words>
  <Characters>23451</Characters>
  <Application>Microsoft Office Word</Application>
  <DocSecurity>0</DocSecurity>
  <Lines>195</Lines>
  <Paragraphs>54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Zinaida Sajin</dc:creator>
  <cp:keywords/>
  <dc:description/>
  <cp:lastModifiedBy>SP_Bubuieci_Secretar</cp:lastModifiedBy>
  <cp:revision>5</cp:revision>
  <cp:lastPrinted>2023-09-27T10:54:00Z</cp:lastPrinted>
  <dcterms:created xsi:type="dcterms:W3CDTF">2023-09-27T10:45:00Z</dcterms:created>
  <dcterms:modified xsi:type="dcterms:W3CDTF">2023-10-16T09:08:00Z</dcterms:modified>
</cp:coreProperties>
</file>